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97" w:rsidRDefault="00CD7A7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9.35pt;margin-top:-3.75pt;width:71.65pt;height:66.75pt;z-index:12;mso-wrap-edited:f" wrapcoords="-164 0 -164 21424 21600 21424 21600 0 -164 0">
            <v:imagedata r:id="rId7" o:title=""/>
          </v:shape>
          <o:OLEObject Type="Embed" ProgID="MSPhotoEd.3" ShapeID="_x0000_s1042" DrawAspect="Content" ObjectID="_1282637892" r:id="rId8"/>
        </w:pict>
      </w:r>
      <w:r w:rsidR="00A43997">
        <w:rPr>
          <w:noProof/>
        </w:rPr>
        <w:pict>
          <v:shapetype id="_x0000_t202" coordsize="21600,21600" o:spt="202" path="m,l,21600r21600,l21600,xe">
            <v:stroke joinstyle="miter"/>
            <v:path gradientshapeok="t" o:connecttype="rect"/>
          </v:shapetype>
          <v:shape id="_x0000_s1027" type="#_x0000_t202" style="position:absolute;left:0;text-align:left;margin-left:244.9pt;margin-top:-5.5pt;width:190.55pt;height:27pt;z-index:5" o:regroupid="1" filled="f" stroked="f" insetpen="t" o:cliptowrap="t">
            <v:textbox style="mso-next-textbox:#_x0000_s1027;mso-column-margin:2mm" inset="5.85pt,.7pt,5.85pt,.7pt">
              <w:txbxContent>
                <w:p w:rsidR="004E5191" w:rsidRPr="000F1841" w:rsidRDefault="004E5191" w:rsidP="00E1386E">
                  <w:pPr>
                    <w:widowControl w:val="0"/>
                    <w:ind w:firstLine="885"/>
                    <w:jc w:val="right"/>
                    <w:rPr>
                      <w:sz w:val="22"/>
                      <w:szCs w:val="22"/>
                      <w:lang w:val="ja-JP"/>
                    </w:rPr>
                  </w:pPr>
                  <w:r w:rsidRPr="000F1841">
                    <w:rPr>
                      <w:sz w:val="22"/>
                      <w:szCs w:val="22"/>
                    </w:rPr>
                    <w:t>2008</w:t>
                  </w:r>
                  <w:r w:rsidRPr="000F1841">
                    <w:rPr>
                      <w:rFonts w:eastAsia="ＭＳ 明朝" w:hAnsi="ＭＳ 明朝" w:hint="eastAsia"/>
                      <w:sz w:val="22"/>
                      <w:szCs w:val="22"/>
                      <w:lang w:val="ja-JP"/>
                    </w:rPr>
                    <w:t>年</w:t>
                  </w:r>
                  <w:r>
                    <w:rPr>
                      <w:rFonts w:eastAsia="ＭＳ 明朝" w:hAnsi="ＭＳ 明朝" w:hint="eastAsia"/>
                      <w:sz w:val="22"/>
                      <w:szCs w:val="22"/>
                      <w:lang w:val="ja-JP"/>
                    </w:rPr>
                    <w:t>９</w:t>
                  </w:r>
                  <w:r>
                    <w:rPr>
                      <w:rFonts w:eastAsia="ＭＳ 明朝" w:hint="eastAsia"/>
                      <w:sz w:val="22"/>
                      <w:szCs w:val="22"/>
                      <w:lang w:val="ja-JP"/>
                    </w:rPr>
                    <w:t>月</w:t>
                  </w:r>
                  <w:r w:rsidRPr="000F1841">
                    <w:rPr>
                      <w:sz w:val="22"/>
                      <w:szCs w:val="22"/>
                    </w:rPr>
                    <w:t>15</w:t>
                  </w:r>
                  <w:r w:rsidRPr="000F1841">
                    <w:rPr>
                      <w:rFonts w:eastAsia="ＭＳ 明朝" w:hAnsi="ＭＳ 明朝" w:hint="eastAsia"/>
                      <w:sz w:val="22"/>
                      <w:szCs w:val="22"/>
                      <w:lang w:val="ja-JP"/>
                    </w:rPr>
                    <w:t>日発行</w:t>
                  </w:r>
                </w:p>
              </w:txbxContent>
            </v:textbox>
          </v:shape>
        </w:pict>
      </w:r>
      <w:r w:rsidR="00A43997">
        <w:rPr>
          <w:noProof/>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28" type="#_x0000_t137" style="position:absolute;left:0;text-align:left;margin-left:0;margin-top:-45pt;width:426pt;height:36pt;z-index:1;mso-wrap-edited:f" o:regroupid="1" o:allowoverlap="f" adj=",5400" fillcolor="#339" strokecolor="#b2b2b2" strokeweight="1pt" o:cliptowrap="t">
            <v:shadow on="t" type="perspective" color="#875b0d" origin=",.5" matrix=",,,.5,,-4768371582e-16"/>
            <v:textpath style="font-family:&quot;ＭＳ Ｐゴシック&quot;;font-weight:bold;v-text-reverse:t;v-text-kern:t" trim="t" fitpath="t" string="三島市立図書館　メールマガジン　第10号"/>
          </v:shape>
        </w:pict>
      </w:r>
    </w:p>
    <w:p w:rsidR="00A43997" w:rsidRDefault="00A43997">
      <w:r>
        <w:rPr>
          <w:noProof/>
        </w:rPr>
        <w:pict>
          <v:shape id="_x0000_s1029" type="#_x0000_t202" style="position:absolute;left:0;text-align:left;margin-left:-27pt;margin-top:3.5pt;width:458.7pt;height:410.5pt;z-index:2;mso-wrap-edited:f" o:regroupid="1" strokeweight="4.5pt" o:cliptowrap="t">
            <v:stroke linestyle="thickThin">
              <o:left v:ext="view" weight="4.5pt" linestyle="thickThin" joinstyle="miter"/>
              <o:top v:ext="view" weight="4.5pt" linestyle="thickThin" joinstyle="miter"/>
              <o:right v:ext="view" weight="4.5pt" linestyle="thickThin" joinstyle="miter"/>
              <o:bottom v:ext="view" weight="4.5pt" linestyle="thickThin" joinstyle="miter"/>
            </v:stroke>
            <v:textbox style="mso-next-textbox:#_x0000_s1029">
              <w:txbxContent>
                <w:p w:rsidR="004E5191" w:rsidRDefault="004E5191" w:rsidP="00E1386E">
                  <w:pPr>
                    <w:widowControl w:val="0"/>
                    <w:jc w:val="center"/>
                    <w:rPr>
                      <w:rFonts w:ascii="Century" w:hAnsi="Century"/>
                      <w:sz w:val="28"/>
                      <w:szCs w:val="28"/>
                      <w:u w:val="double"/>
                      <w:lang w:val="ja-JP"/>
                    </w:rPr>
                  </w:pPr>
                  <w:r>
                    <w:rPr>
                      <w:rFonts w:ascii="HGｺﾞｼｯｸE" w:eastAsia="HGｺﾞｼｯｸE" w:hint="eastAsia"/>
                      <w:sz w:val="28"/>
                      <w:szCs w:val="28"/>
                      <w:u w:val="double"/>
                      <w:lang w:val="ja-JP"/>
                    </w:rPr>
                    <w:t>特集：</w:t>
                  </w:r>
                  <w:r>
                    <w:rPr>
                      <w:rFonts w:ascii="ＭＳ ゴシック" w:eastAsia="ＭＳ ゴシック" w:hAnsi="ＭＳ ゴシック" w:hint="eastAsia"/>
                      <w:sz w:val="28"/>
                      <w:szCs w:val="28"/>
                      <w:u w:val="double"/>
                      <w:lang w:val="ja-JP"/>
                    </w:rPr>
                    <w:t>「裁判員制度」</w:t>
                  </w:r>
                </w:p>
                <w:p w:rsidR="004E5191" w:rsidRPr="00515B8A" w:rsidRDefault="004E5191" w:rsidP="00DE7324">
                  <w:pPr>
                    <w:widowControl w:val="0"/>
                    <w:spacing w:line="0" w:lineRule="atLeast"/>
                    <w:ind w:firstLineChars="100" w:firstLine="200"/>
                    <w:jc w:val="left"/>
                    <w:rPr>
                      <w:rFonts w:ascii="lr SVbN" w:eastAsia="HGPｺﾞｼｯｸE" w:hAnsi="lr SVbN" w:hint="eastAsia"/>
                      <w:sz w:val="20"/>
                      <w:szCs w:val="18"/>
                    </w:rPr>
                  </w:pPr>
                  <w:r w:rsidRPr="00515B8A">
                    <w:rPr>
                      <w:rFonts w:ascii="lr SVbN" w:eastAsia="HGPｺﾞｼｯｸE" w:hAnsi="lr SVbN" w:hint="eastAsia"/>
                      <w:sz w:val="20"/>
                      <w:szCs w:val="18"/>
                    </w:rPr>
                    <w:t>平成</w:t>
                  </w:r>
                  <w:r w:rsidRPr="00515B8A">
                    <w:rPr>
                      <w:rFonts w:ascii="lr SVbN" w:eastAsia="HGPｺﾞｼｯｸE" w:hAnsi="lr SVbN" w:hint="eastAsia"/>
                      <w:sz w:val="20"/>
                      <w:szCs w:val="18"/>
                    </w:rPr>
                    <w:t>21</w:t>
                  </w:r>
                  <w:r w:rsidRPr="00515B8A">
                    <w:rPr>
                      <w:rFonts w:ascii="lr SVbN" w:eastAsia="HGPｺﾞｼｯｸE" w:hAnsi="lr SVbN" w:hint="eastAsia"/>
                      <w:sz w:val="20"/>
                      <w:szCs w:val="18"/>
                    </w:rPr>
                    <w:t>年５月、裁判員制度が始まります。国民が裁判員として地方裁判所で行われる刑事裁判に参加し、被告人が有罪か無罪か、また、有罪の場合は量刑を、裁判官と一緒に決める制度です。</w:t>
                  </w:r>
                </w:p>
                <w:p w:rsidR="004E5191" w:rsidRPr="00515B8A" w:rsidRDefault="004E5191" w:rsidP="00DE7324">
                  <w:pPr>
                    <w:widowControl w:val="0"/>
                    <w:spacing w:line="0" w:lineRule="atLeast"/>
                    <w:ind w:firstLineChars="100" w:firstLine="200"/>
                    <w:jc w:val="left"/>
                    <w:rPr>
                      <w:rFonts w:ascii="lr SVbN" w:eastAsia="HGPｺﾞｼｯｸE" w:hAnsi="lr SVbN"/>
                      <w:sz w:val="20"/>
                      <w:szCs w:val="18"/>
                      <w:lang w:val="ja-JP"/>
                    </w:rPr>
                  </w:pPr>
                  <w:r w:rsidRPr="00515B8A">
                    <w:rPr>
                      <w:rFonts w:ascii="lr SVbN" w:eastAsia="HGPｺﾞｼｯｸE" w:hAnsi="lr SVbN" w:hint="eastAsia"/>
                      <w:sz w:val="20"/>
                      <w:szCs w:val="18"/>
                    </w:rPr>
                    <w:t>裁判員選任だなんて自分には関係ないと思っていませんか？ところが、基本的にすべての有権者の中から抽選で、１年あたり</w:t>
                  </w:r>
                  <w:r w:rsidR="00B21129">
                    <w:rPr>
                      <w:rFonts w:ascii="lr SVbN" w:eastAsia="HGPｺﾞｼｯｸE" w:hAnsi="lr SVbN" w:hint="eastAsia"/>
                      <w:sz w:val="20"/>
                      <w:szCs w:val="18"/>
                    </w:rPr>
                    <w:t>4</w:t>
                  </w:r>
                  <w:r w:rsidRPr="00515B8A">
                    <w:rPr>
                      <w:rFonts w:ascii="lr SVbN" w:eastAsia="HGPｺﾞｼｯｸE" w:hAnsi="lr SVbN" w:hint="eastAsia"/>
                      <w:sz w:val="20"/>
                      <w:szCs w:val="18"/>
                    </w:rPr>
                    <w:t>00</w:t>
                  </w:r>
                  <w:r w:rsidRPr="00515B8A">
                    <w:rPr>
                      <w:rFonts w:ascii="lr SVbN" w:eastAsia="HGPｺﾞｼｯｸE" w:hAnsi="lr SVbN" w:hint="eastAsia"/>
                      <w:sz w:val="20"/>
                      <w:szCs w:val="18"/>
                    </w:rPr>
                    <w:t>－</w:t>
                  </w:r>
                  <w:r w:rsidR="00B21129">
                    <w:rPr>
                      <w:rFonts w:ascii="lr SVbN" w:eastAsia="HGPｺﾞｼｯｸE" w:hAnsi="lr SVbN" w:hint="eastAsia"/>
                      <w:sz w:val="20"/>
                      <w:szCs w:val="18"/>
                    </w:rPr>
                    <w:t>8</w:t>
                  </w:r>
                  <w:r w:rsidRPr="00515B8A">
                    <w:rPr>
                      <w:rFonts w:ascii="lr SVbN" w:eastAsia="HGPｺﾞｼｯｸE" w:hAnsi="lr SVbN" w:hint="eastAsia"/>
                      <w:sz w:val="20"/>
                      <w:szCs w:val="18"/>
                    </w:rPr>
                    <w:t>00</w:t>
                  </w:r>
                  <w:r w:rsidRPr="00515B8A">
                    <w:rPr>
                      <w:rFonts w:ascii="lr SVbN" w:eastAsia="HGPｺﾞｼｯｸE" w:hAnsi="lr SVbN" w:hint="eastAsia"/>
                      <w:sz w:val="20"/>
                      <w:szCs w:val="18"/>
                    </w:rPr>
                    <w:t>人に１人が候補として裁判所に呼ばれ</w:t>
                  </w:r>
                  <w:r w:rsidR="001B2AB5">
                    <w:rPr>
                      <w:rFonts w:ascii="lr SVbN" w:eastAsia="HGPｺﾞｼｯｸE" w:hAnsi="lr SVbN" w:hint="eastAsia"/>
                      <w:sz w:val="20"/>
                      <w:szCs w:val="18"/>
                    </w:rPr>
                    <w:t>(</w:t>
                  </w:r>
                  <w:r w:rsidR="001B2AB5">
                    <w:rPr>
                      <w:rFonts w:ascii="lr SVbN" w:eastAsia="HGPｺﾞｼｯｸE" w:hAnsi="lr SVbN" w:hint="eastAsia"/>
                      <w:sz w:val="20"/>
                      <w:szCs w:val="18"/>
                    </w:rPr>
                    <w:t>三島市は</w:t>
                  </w:r>
                  <w:r w:rsidR="001B2AB5">
                    <w:rPr>
                      <w:rFonts w:ascii="lr SVbN" w:eastAsia="HGPｺﾞｼｯｸE" w:hAnsi="lr SVbN" w:hint="eastAsia"/>
                      <w:sz w:val="20"/>
                      <w:szCs w:val="18"/>
                    </w:rPr>
                    <w:t>311</w:t>
                  </w:r>
                  <w:r w:rsidR="001B2AB5">
                    <w:rPr>
                      <w:rFonts w:ascii="lr SVbN" w:eastAsia="HGPｺﾞｼｯｸE" w:hAnsi="lr SVbN" w:hint="eastAsia"/>
                      <w:sz w:val="20"/>
                      <w:szCs w:val="18"/>
                    </w:rPr>
                    <w:t>人に１人</w:t>
                  </w:r>
                  <w:r w:rsidR="001B2AB5">
                    <w:rPr>
                      <w:rFonts w:ascii="lr SVbN" w:eastAsia="HGPｺﾞｼｯｸE" w:hAnsi="lr SVbN" w:hint="eastAsia"/>
                      <w:sz w:val="20"/>
                      <w:szCs w:val="18"/>
                    </w:rPr>
                    <w:t>)</w:t>
                  </w:r>
                  <w:r w:rsidRPr="00515B8A">
                    <w:rPr>
                      <w:rFonts w:ascii="lr SVbN" w:eastAsia="HGPｺﾞｼｯｸE" w:hAnsi="lr SVbN" w:hint="eastAsia"/>
                      <w:sz w:val="20"/>
                      <w:szCs w:val="18"/>
                    </w:rPr>
                    <w:t>、その中から選定されるので、実際に裁判員に選ばれるのは有権者</w:t>
                  </w:r>
                  <w:r w:rsidRPr="00515B8A">
                    <w:rPr>
                      <w:rFonts w:ascii="lr SVbN" w:eastAsia="HGPｺﾞｼｯｸE" w:hAnsi="lr SVbN" w:hint="eastAsia"/>
                      <w:sz w:val="20"/>
                      <w:szCs w:val="18"/>
                    </w:rPr>
                    <w:t>4,911</w:t>
                  </w:r>
                  <w:r w:rsidRPr="00515B8A">
                    <w:rPr>
                      <w:rFonts w:ascii="lr SVbN" w:eastAsia="HGPｺﾞｼｯｸE" w:hAnsi="lr SVbN" w:hint="eastAsia"/>
                      <w:sz w:val="20"/>
                      <w:szCs w:val="18"/>
                    </w:rPr>
                    <w:t>人に１人だそうです。つまり、</w:t>
                  </w:r>
                  <w:r w:rsidRPr="00515B8A">
                    <w:rPr>
                      <w:rFonts w:ascii="lr SVbN" w:eastAsia="HGPｺﾞｼｯｸE" w:hAnsi="lr SVbN" w:hint="eastAsia"/>
                      <w:sz w:val="20"/>
                      <w:szCs w:val="18"/>
                    </w:rPr>
                    <w:t>1,000</w:t>
                  </w:r>
                  <w:r w:rsidRPr="00515B8A">
                    <w:rPr>
                      <w:rFonts w:ascii="lr SVbN" w:eastAsia="HGPｺﾞｼｯｸE" w:hAnsi="lr SVbN" w:hint="eastAsia"/>
                      <w:sz w:val="20"/>
                      <w:szCs w:val="18"/>
                    </w:rPr>
                    <w:t>人規模の会社であれば、年間３人</w:t>
                  </w:r>
                  <w:r w:rsidR="001B2AB5">
                    <w:rPr>
                      <w:rFonts w:ascii="lr SVbN" w:eastAsia="HGPｺﾞｼｯｸE" w:hAnsi="lr SVbN" w:hint="eastAsia"/>
                      <w:sz w:val="20"/>
                      <w:szCs w:val="18"/>
                    </w:rPr>
                    <w:t>程度</w:t>
                  </w:r>
                  <w:r w:rsidRPr="00515B8A">
                    <w:rPr>
                      <w:rFonts w:ascii="lr SVbN" w:eastAsia="HGPｺﾞｼｯｸE" w:hAnsi="lr SVbN" w:hint="eastAsia"/>
                      <w:sz w:val="20"/>
                      <w:szCs w:val="18"/>
                    </w:rPr>
                    <w:t>は候補として呼び出されることになります。決して他人事ではありません。裁判員制度について知っておきましょう。</w:t>
                  </w:r>
                </w:p>
                <w:p w:rsidR="004E5191" w:rsidRPr="00AC54B8" w:rsidRDefault="004E5191" w:rsidP="00484A06">
                  <w:pPr>
                    <w:widowControl w:val="0"/>
                    <w:spacing w:line="240" w:lineRule="atLeast"/>
                    <w:jc w:val="left"/>
                    <w:rPr>
                      <w:rFonts w:ascii="ＭＳ ゴシック" w:eastAsia="ＭＳ ゴシック" w:hAnsi="ＭＳ ゴシック"/>
                      <w:lang w:val="ja-JP"/>
                    </w:rPr>
                  </w:pPr>
                  <w:r w:rsidRPr="00AC54B8">
                    <w:rPr>
                      <w:rFonts w:ascii="HGPｺﾞｼｯｸE" w:eastAsia="HGPｺﾞｼｯｸE" w:hint="eastAsia"/>
                      <w:lang w:val="ja-JP"/>
                    </w:rPr>
                    <w:t>★図書</w:t>
                  </w:r>
                </w:p>
                <w:p w:rsidR="004E5191" w:rsidRPr="00DE7324" w:rsidRDefault="004E5191" w:rsidP="00E75801">
                  <w:pPr>
                    <w:widowControl w:val="0"/>
                    <w:spacing w:line="0" w:lineRule="atLeast"/>
                    <w:jc w:val="left"/>
                    <w:rPr>
                      <w:rFonts w:ascii="lr SVbN" w:hAnsi="lr SVbN" w:hint="eastAsia"/>
                      <w:sz w:val="20"/>
                      <w:szCs w:val="20"/>
                    </w:rPr>
                  </w:pPr>
                  <w:r w:rsidRPr="00DE7324">
                    <w:rPr>
                      <w:rFonts w:ascii="lr SVbN" w:hAnsi="lr SVbN"/>
                      <w:sz w:val="20"/>
                      <w:szCs w:val="20"/>
                    </w:rPr>
                    <w:t>『</w:t>
                  </w:r>
                  <w:hyperlink r:id="rId9" w:history="1">
                    <w:r w:rsidRPr="00AA7875">
                      <w:rPr>
                        <w:rStyle w:val="a3"/>
                        <w:rFonts w:ascii="lr SVbN" w:hAnsi="lr SVbN" w:hint="eastAsia"/>
                        <w:sz w:val="20"/>
                        <w:szCs w:val="20"/>
                      </w:rPr>
                      <w:t>知る、考える裁判員制度</w:t>
                    </w:r>
                  </w:hyperlink>
                  <w:r w:rsidRPr="00DE7324">
                    <w:rPr>
                      <w:rFonts w:ascii="lr SVbN" w:hAnsi="lr SVbN" w:hint="eastAsia"/>
                      <w:sz w:val="20"/>
                      <w:szCs w:val="20"/>
                    </w:rPr>
                    <w:t>』（岩波ブックレット</w:t>
                  </w:r>
                  <w:r w:rsidRPr="00DE7324">
                    <w:rPr>
                      <w:rFonts w:ascii="lr SVbN" w:hAnsi="lr SVbN" w:hint="eastAsia"/>
                      <w:sz w:val="20"/>
                      <w:szCs w:val="20"/>
                    </w:rPr>
                    <w:t>No.727</w:t>
                  </w:r>
                  <w:r w:rsidRPr="00DE7324">
                    <w:rPr>
                      <w:rFonts w:ascii="lr SVbN" w:hAnsi="lr SVbN" w:hint="eastAsia"/>
                      <w:sz w:val="20"/>
                      <w:szCs w:val="20"/>
                    </w:rPr>
                    <w:t xml:space="preserve">）　武田昌弘著　岩波書店　</w:t>
                  </w:r>
                  <w:r w:rsidRPr="00DE7324">
                    <w:rPr>
                      <w:rFonts w:ascii="lr SVbN" w:hAnsi="lr SVbN" w:hint="eastAsia"/>
                      <w:sz w:val="20"/>
                      <w:szCs w:val="20"/>
                    </w:rPr>
                    <w:t>2008.6</w:t>
                  </w:r>
                </w:p>
                <w:p w:rsidR="004E5191" w:rsidRDefault="004E5191" w:rsidP="00E75801">
                  <w:pPr>
                    <w:widowControl w:val="0"/>
                    <w:spacing w:line="0" w:lineRule="atLeast"/>
                    <w:ind w:leftChars="76" w:left="179" w:hangingChars="12" w:hanging="19"/>
                    <w:jc w:val="left"/>
                    <w:rPr>
                      <w:rFonts w:ascii="ＭＳ ゴシック" w:eastAsia="ＭＳ ゴシック" w:hAnsi="ＭＳ ゴシック" w:hint="eastAsia"/>
                      <w:sz w:val="16"/>
                      <w:szCs w:val="16"/>
                      <w:lang w:val="ja-JP"/>
                    </w:rPr>
                  </w:pPr>
                  <w:r w:rsidRPr="00E75801">
                    <w:rPr>
                      <w:rFonts w:ascii="ＭＳ ゴシック" w:eastAsia="ＭＳ ゴシック" w:hAnsi="ＭＳ ゴシック" w:hint="eastAsia"/>
                      <w:sz w:val="16"/>
                      <w:szCs w:val="16"/>
                      <w:lang w:val="ja-JP"/>
                    </w:rPr>
                    <w:t>薄くて地味な本ですが、１テーマをコンパクトに過不足なくまとめており、始めに手にとるのに最適。</w:t>
                  </w:r>
                </w:p>
                <w:p w:rsidR="004E5191" w:rsidRDefault="004E5191" w:rsidP="00AF6602">
                  <w:pPr>
                    <w:widowControl w:val="0"/>
                    <w:spacing w:line="0" w:lineRule="atLeast"/>
                    <w:ind w:leftChars="76" w:left="170" w:hangingChars="12" w:hanging="10"/>
                    <w:jc w:val="left"/>
                    <w:rPr>
                      <w:rFonts w:ascii="ＭＳ ゴシック" w:eastAsia="ＭＳ ゴシック" w:hAnsi="ＭＳ ゴシック" w:hint="eastAsia"/>
                      <w:sz w:val="8"/>
                      <w:szCs w:val="8"/>
                      <w:lang w:val="ja-JP"/>
                    </w:rPr>
                  </w:pPr>
                </w:p>
                <w:p w:rsidR="004E5191" w:rsidRPr="00DE7324" w:rsidRDefault="004E5191" w:rsidP="00E75801">
                  <w:pPr>
                    <w:widowControl w:val="0"/>
                    <w:spacing w:line="0" w:lineRule="atLeast"/>
                    <w:jc w:val="left"/>
                    <w:rPr>
                      <w:rFonts w:ascii="lr SVbN" w:hAnsi="lr SVbN" w:hint="eastAsia"/>
                      <w:sz w:val="20"/>
                      <w:szCs w:val="20"/>
                    </w:rPr>
                  </w:pPr>
                  <w:r w:rsidRPr="00DE7324">
                    <w:rPr>
                      <w:rFonts w:ascii="lr SVbN" w:hAnsi="lr SVbN"/>
                      <w:sz w:val="20"/>
                      <w:szCs w:val="20"/>
                    </w:rPr>
                    <w:t>『</w:t>
                  </w:r>
                  <w:hyperlink r:id="rId10" w:history="1">
                    <w:r w:rsidRPr="00AA7875">
                      <w:rPr>
                        <w:rStyle w:val="a3"/>
                        <w:rFonts w:ascii="lr SVbN" w:hAnsi="lr SVbN" w:hint="eastAsia"/>
                        <w:sz w:val="20"/>
                        <w:szCs w:val="20"/>
                      </w:rPr>
                      <w:t>裁判員法（図解雑学　絵と文章でわかりやすい！）</w:t>
                    </w:r>
                  </w:hyperlink>
                  <w:r w:rsidRPr="00DE7324">
                    <w:rPr>
                      <w:rFonts w:ascii="lr SVbN" w:hAnsi="lr SVbN" w:hint="eastAsia"/>
                      <w:sz w:val="20"/>
                      <w:szCs w:val="20"/>
                    </w:rPr>
                    <w:t xml:space="preserve">』　船山泰範〔ほか〕著　ナツメ社　</w:t>
                  </w:r>
                  <w:r w:rsidRPr="00DE7324">
                    <w:rPr>
                      <w:rFonts w:ascii="lr SVbN" w:hAnsi="lr SVbN" w:hint="eastAsia"/>
                      <w:sz w:val="20"/>
                      <w:szCs w:val="20"/>
                    </w:rPr>
                    <w:t>2008.6</w:t>
                  </w:r>
                </w:p>
                <w:p w:rsidR="004E5191" w:rsidRDefault="004E5191" w:rsidP="00E75801">
                  <w:pPr>
                    <w:widowControl w:val="0"/>
                    <w:spacing w:line="0" w:lineRule="atLeast"/>
                    <w:ind w:leftChars="85" w:left="178"/>
                    <w:jc w:val="left"/>
                    <w:rPr>
                      <w:rFonts w:ascii="ＭＳ ゴシック" w:eastAsia="ＭＳ ゴシック" w:hAnsi="ＭＳ ゴシック" w:hint="eastAsia"/>
                      <w:sz w:val="16"/>
                      <w:szCs w:val="16"/>
                      <w:lang w:val="ja-JP"/>
                    </w:rPr>
                  </w:pPr>
                  <w:r w:rsidRPr="00E75801">
                    <w:rPr>
                      <w:rFonts w:ascii="ＭＳ ゴシック" w:eastAsia="ＭＳ ゴシック" w:hAnsi="ＭＳ ゴシック" w:hint="eastAsia"/>
                      <w:sz w:val="16"/>
                      <w:szCs w:val="16"/>
                      <w:lang w:val="ja-JP"/>
                    </w:rPr>
                    <w:t>ビジネス入門書で有名なシリーズです。おなじみの派手な図版を多用。</w:t>
                  </w:r>
                </w:p>
                <w:p w:rsidR="004E5191" w:rsidRDefault="004E5191" w:rsidP="00E75801">
                  <w:pPr>
                    <w:widowControl w:val="0"/>
                    <w:spacing w:line="0" w:lineRule="atLeast"/>
                    <w:ind w:leftChars="85" w:left="178"/>
                    <w:jc w:val="left"/>
                    <w:rPr>
                      <w:rFonts w:ascii="ＭＳ ゴシック" w:eastAsia="ＭＳ ゴシック" w:hAnsi="ＭＳ ゴシック" w:hint="eastAsia"/>
                      <w:sz w:val="8"/>
                      <w:szCs w:val="8"/>
                      <w:lang w:val="ja-JP"/>
                    </w:rPr>
                  </w:pPr>
                </w:p>
                <w:p w:rsidR="004E5191" w:rsidRPr="00DE7324" w:rsidRDefault="004E5191" w:rsidP="00E75801">
                  <w:pPr>
                    <w:widowControl w:val="0"/>
                    <w:spacing w:line="0" w:lineRule="atLeast"/>
                    <w:jc w:val="left"/>
                    <w:rPr>
                      <w:rFonts w:ascii="lr SVbN" w:hAnsi="lr SVbN" w:hint="eastAsia"/>
                      <w:sz w:val="20"/>
                      <w:szCs w:val="20"/>
                    </w:rPr>
                  </w:pPr>
                  <w:r w:rsidRPr="00DE7324">
                    <w:rPr>
                      <w:rFonts w:ascii="lr SVbN" w:hAnsi="lr SVbN"/>
                      <w:sz w:val="20"/>
                      <w:szCs w:val="20"/>
                    </w:rPr>
                    <w:t>『</w:t>
                  </w:r>
                  <w:hyperlink r:id="rId11" w:history="1">
                    <w:r w:rsidRPr="00AA7875">
                      <w:rPr>
                        <w:rStyle w:val="a3"/>
                        <w:rFonts w:ascii="lr SVbN" w:hAnsi="lr SVbN" w:hint="eastAsia"/>
                        <w:sz w:val="20"/>
                        <w:szCs w:val="20"/>
                      </w:rPr>
                      <w:t>裁判員時代の法廷用語－法廷用語の日常化に関する</w:t>
                    </w:r>
                    <w:r w:rsidRPr="00AA7875">
                      <w:rPr>
                        <w:rStyle w:val="a3"/>
                        <w:rFonts w:ascii="lr SVbN" w:hAnsi="lr SVbN" w:hint="eastAsia"/>
                        <w:sz w:val="20"/>
                        <w:szCs w:val="20"/>
                      </w:rPr>
                      <w:t>PT</w:t>
                    </w:r>
                    <w:r w:rsidRPr="00AA7875">
                      <w:rPr>
                        <w:rStyle w:val="a3"/>
                        <w:rFonts w:ascii="lr SVbN" w:hAnsi="lr SVbN" w:hint="eastAsia"/>
                        <w:sz w:val="20"/>
                        <w:szCs w:val="20"/>
                      </w:rPr>
                      <w:t>最終報告書－</w:t>
                    </w:r>
                  </w:hyperlink>
                  <w:r w:rsidRPr="00DE7324">
                    <w:rPr>
                      <w:rFonts w:ascii="lr SVbN" w:hAnsi="lr SVbN" w:hint="eastAsia"/>
                      <w:sz w:val="20"/>
                      <w:szCs w:val="20"/>
                    </w:rPr>
                    <w:t xml:space="preserve">』　後藤昭監修　三省堂　</w:t>
                  </w:r>
                  <w:r w:rsidRPr="00DE7324">
                    <w:rPr>
                      <w:rFonts w:ascii="lr SVbN" w:hAnsi="lr SVbN" w:hint="eastAsia"/>
                      <w:sz w:val="20"/>
                      <w:szCs w:val="20"/>
                    </w:rPr>
                    <w:t>2008.4</w:t>
                  </w:r>
                </w:p>
                <w:p w:rsidR="004E5191" w:rsidRDefault="004E5191" w:rsidP="00DE7324">
                  <w:pPr>
                    <w:widowControl w:val="0"/>
                    <w:spacing w:line="0" w:lineRule="atLeast"/>
                    <w:ind w:leftChars="76" w:left="179" w:hangingChars="12" w:hanging="19"/>
                    <w:jc w:val="left"/>
                    <w:rPr>
                      <w:rFonts w:ascii="ＭＳ ゴシック" w:eastAsia="ＭＳ ゴシック" w:hAnsi="ＭＳ ゴシック" w:hint="eastAsia"/>
                      <w:sz w:val="16"/>
                      <w:szCs w:val="16"/>
                      <w:lang w:val="ja-JP"/>
                    </w:rPr>
                  </w:pPr>
                  <w:r w:rsidRPr="00DE7324">
                    <w:rPr>
                      <w:rFonts w:ascii="ＭＳ ゴシック" w:eastAsia="ＭＳ ゴシック" w:hAnsi="ＭＳ ゴシック" w:hint="eastAsia"/>
                      <w:sz w:val="16"/>
                      <w:szCs w:val="16"/>
                      <w:lang w:val="ja-JP"/>
                    </w:rPr>
                    <w:t>裁判官の言っていることがわからなかった時に。</w:t>
                  </w:r>
                </w:p>
                <w:p w:rsidR="004E5191" w:rsidRDefault="004E5191" w:rsidP="00AF6602">
                  <w:pPr>
                    <w:widowControl w:val="0"/>
                    <w:spacing w:line="0" w:lineRule="atLeast"/>
                    <w:ind w:leftChars="76" w:left="170" w:hangingChars="12" w:hanging="10"/>
                    <w:jc w:val="left"/>
                    <w:rPr>
                      <w:rFonts w:ascii="ＭＳ ゴシック" w:eastAsia="ＭＳ ゴシック" w:hAnsi="ＭＳ ゴシック" w:hint="eastAsia"/>
                      <w:sz w:val="8"/>
                      <w:szCs w:val="8"/>
                      <w:lang w:val="ja-JP"/>
                    </w:rPr>
                  </w:pPr>
                </w:p>
                <w:p w:rsidR="004E5191" w:rsidRPr="00DE7324" w:rsidRDefault="004E5191" w:rsidP="00DE7324">
                  <w:pPr>
                    <w:widowControl w:val="0"/>
                    <w:spacing w:line="0" w:lineRule="atLeast"/>
                    <w:jc w:val="left"/>
                    <w:rPr>
                      <w:rFonts w:ascii="lr SVbN" w:hAnsi="lr SVbN" w:hint="eastAsia"/>
                      <w:sz w:val="20"/>
                      <w:szCs w:val="20"/>
                    </w:rPr>
                  </w:pPr>
                  <w:r w:rsidRPr="00DE7324">
                    <w:rPr>
                      <w:rFonts w:ascii="lr SVbN" w:hAnsi="lr SVbN"/>
                      <w:sz w:val="20"/>
                      <w:szCs w:val="20"/>
                    </w:rPr>
                    <w:t>『</w:t>
                  </w:r>
                  <w:hyperlink r:id="rId12" w:history="1">
                    <w:r w:rsidRPr="00AA7875">
                      <w:rPr>
                        <w:rStyle w:val="a3"/>
                        <w:rFonts w:ascii="lr SVbN" w:hAnsi="lr SVbN" w:hint="eastAsia"/>
                        <w:sz w:val="20"/>
                        <w:szCs w:val="20"/>
                      </w:rPr>
                      <w:t>裁判員法廷</w:t>
                    </w:r>
                  </w:hyperlink>
                  <w:r w:rsidRPr="00DE7324">
                    <w:rPr>
                      <w:rFonts w:ascii="lr SVbN" w:hAnsi="lr SVbN" w:hint="eastAsia"/>
                      <w:sz w:val="20"/>
                      <w:szCs w:val="20"/>
                    </w:rPr>
                    <w:t xml:space="preserve">』　芦辺拓著　文藝春秋　</w:t>
                  </w:r>
                  <w:r w:rsidRPr="00DE7324">
                    <w:rPr>
                      <w:rFonts w:ascii="lr SVbN" w:hAnsi="lr SVbN" w:hint="eastAsia"/>
                      <w:sz w:val="20"/>
                      <w:szCs w:val="20"/>
                    </w:rPr>
                    <w:t>2008.3</w:t>
                  </w:r>
                </w:p>
                <w:p w:rsidR="004E5191" w:rsidRPr="00CD7A79" w:rsidRDefault="004E5191" w:rsidP="00AF6602">
                  <w:pPr>
                    <w:widowControl w:val="0"/>
                    <w:spacing w:line="0" w:lineRule="atLeast"/>
                    <w:ind w:leftChars="76" w:left="179" w:hangingChars="12" w:hanging="19"/>
                    <w:jc w:val="left"/>
                    <w:rPr>
                      <w:rFonts w:ascii="ＭＳ ゴシック" w:eastAsia="ＭＳ ゴシック" w:hAnsi="ＭＳ ゴシック" w:hint="eastAsia"/>
                      <w:sz w:val="16"/>
                      <w:szCs w:val="16"/>
                      <w:lang w:val="ja-JP"/>
                    </w:rPr>
                  </w:pPr>
                  <w:r w:rsidRPr="00DE7324">
                    <w:rPr>
                      <w:rFonts w:ascii="ＭＳ ゴシック" w:eastAsia="ＭＳ ゴシック" w:hAnsi="ＭＳ ゴシック" w:hint="eastAsia"/>
                      <w:sz w:val="16"/>
                      <w:szCs w:val="16"/>
                      <w:lang w:val="ja-JP"/>
                    </w:rPr>
                    <w:t>裁判員はあなたを含めて６人。小説ですが、とてもリアルに裁判員制度を体験できるのでは。</w:t>
                  </w:r>
                </w:p>
                <w:p w:rsidR="004E5191" w:rsidRPr="00DE7324" w:rsidRDefault="004E5191" w:rsidP="00D73EEB">
                  <w:pPr>
                    <w:rPr>
                      <w:rFonts w:ascii="lr SVbN" w:hAnsi="lr SVbN" w:hint="eastAsia"/>
                      <w:sz w:val="18"/>
                      <w:szCs w:val="18"/>
                    </w:rPr>
                  </w:pPr>
                  <w:r w:rsidRPr="00AF6602">
                    <w:rPr>
                      <w:rFonts w:ascii="HGPｺﾞｼｯｸE" w:eastAsia="HGPｺﾞｼｯｸE" w:hint="eastAsia"/>
                    </w:rPr>
                    <w:t>★</w:t>
                  </w:r>
                  <w:r w:rsidRPr="00AF6602">
                    <w:rPr>
                      <w:rFonts w:ascii="HGPｺﾞｼｯｸE" w:eastAsia="HGPｺﾞｼｯｸE" w:hAnsi="lr SVbN" w:hint="eastAsia"/>
                    </w:rPr>
                    <w:t>雑誌</w:t>
                  </w:r>
                  <w:r w:rsidRPr="00AF6602">
                    <w:rPr>
                      <w:rFonts w:ascii="lr SVbN" w:hAnsi="lr SVbN"/>
                      <w:sz w:val="18"/>
                      <w:szCs w:val="18"/>
                    </w:rPr>
                    <w:br/>
                  </w:r>
                  <w:r>
                    <w:rPr>
                      <w:rFonts w:ascii="lr SVbN" w:hAnsi="lr SVbN"/>
                      <w:sz w:val="18"/>
                      <w:szCs w:val="18"/>
                    </w:rPr>
                    <w:t>「</w:t>
                  </w:r>
                  <w:hyperlink r:id="rId13" w:history="1">
                    <w:r w:rsidRPr="00710428">
                      <w:rPr>
                        <w:rStyle w:val="a3"/>
                        <w:rFonts w:ascii="lr SVbN" w:hAnsi="lr SVbN" w:hint="eastAsia"/>
                        <w:sz w:val="18"/>
                        <w:szCs w:val="18"/>
                      </w:rPr>
                      <w:t>世</w:t>
                    </w:r>
                    <w:r w:rsidRPr="00710428">
                      <w:rPr>
                        <w:rStyle w:val="a3"/>
                        <w:rFonts w:ascii="lr SVbN" w:hAnsi="lr SVbN" w:hint="eastAsia"/>
                        <w:sz w:val="18"/>
                        <w:szCs w:val="18"/>
                      </w:rPr>
                      <w:t>界</w:t>
                    </w:r>
                    <w:r w:rsidRPr="00710428">
                      <w:rPr>
                        <w:rStyle w:val="a3"/>
                        <w:rFonts w:ascii="lr SVbN" w:hAnsi="lr SVbN" w:hint="eastAsia"/>
                        <w:sz w:val="18"/>
                        <w:szCs w:val="18"/>
                      </w:rPr>
                      <w:t>－ＳＥ</w:t>
                    </w:r>
                    <w:r w:rsidRPr="00710428">
                      <w:rPr>
                        <w:rStyle w:val="a3"/>
                        <w:rFonts w:ascii="lr SVbN" w:hAnsi="lr SVbN" w:hint="eastAsia"/>
                        <w:sz w:val="18"/>
                        <w:szCs w:val="18"/>
                      </w:rPr>
                      <w:t>Ｋ</w:t>
                    </w:r>
                    <w:r w:rsidRPr="00710428">
                      <w:rPr>
                        <w:rStyle w:val="a3"/>
                        <w:rFonts w:ascii="lr SVbN" w:hAnsi="lr SVbN" w:hint="eastAsia"/>
                        <w:sz w:val="18"/>
                        <w:szCs w:val="18"/>
                      </w:rPr>
                      <w:t>ＡＩ－</w:t>
                    </w:r>
                  </w:hyperlink>
                  <w:r w:rsidRPr="00DE7324">
                    <w:rPr>
                      <w:rFonts w:ascii="lr SVbN" w:hAnsi="lr SVbN" w:hint="eastAsia"/>
                      <w:sz w:val="18"/>
                      <w:szCs w:val="18"/>
                    </w:rPr>
                    <w:t>（</w:t>
                  </w:r>
                  <w:r w:rsidRPr="00DE7324">
                    <w:rPr>
                      <w:rFonts w:ascii="lr SVbN" w:hAnsi="lr SVbN" w:hint="eastAsia"/>
                      <w:sz w:val="18"/>
                      <w:szCs w:val="18"/>
                    </w:rPr>
                    <w:t>2008</w:t>
                  </w:r>
                  <w:r w:rsidRPr="00DE7324">
                    <w:rPr>
                      <w:rFonts w:ascii="lr SVbN" w:hAnsi="lr SVbN" w:hint="eastAsia"/>
                      <w:sz w:val="18"/>
                      <w:szCs w:val="18"/>
                    </w:rPr>
                    <w:t>年６月号）裁判員制度－何が変わるのか」</w:t>
                  </w:r>
                  <w:r>
                    <w:rPr>
                      <w:rFonts w:ascii="lr SVbN" w:hAnsi="lr SVbN" w:hint="eastAsia"/>
                      <w:sz w:val="18"/>
                      <w:szCs w:val="18"/>
                    </w:rPr>
                    <w:t xml:space="preserve">　</w:t>
                  </w:r>
                  <w:r w:rsidRPr="00DE7324">
                    <w:rPr>
                      <w:rFonts w:ascii="lr SVbN" w:hAnsi="lr SVbN" w:hint="eastAsia"/>
                      <w:sz w:val="18"/>
                      <w:szCs w:val="18"/>
                    </w:rPr>
                    <w:t>岩波書店</w:t>
                  </w:r>
                  <w:r>
                    <w:rPr>
                      <w:rFonts w:ascii="lr SVbN" w:hAnsi="lr SVbN"/>
                      <w:sz w:val="18"/>
                      <w:szCs w:val="18"/>
                    </w:rPr>
                    <w:br/>
                  </w:r>
                  <w:r w:rsidRPr="00AC54B8">
                    <w:rPr>
                      <w:rFonts w:ascii="HGPｺﾞｼｯｸE" w:eastAsia="HGPｺﾞｼｯｸE" w:hint="eastAsia"/>
                    </w:rPr>
                    <w:t>★</w:t>
                  </w:r>
                  <w:r w:rsidRPr="00DE7324">
                    <w:rPr>
                      <w:rFonts w:ascii="HGPｺﾞｼｯｸE" w:eastAsia="HGPｺﾞｼｯｸE" w:hAnsi="lr SVbN"/>
                    </w:rPr>
                    <w:t>DVD</w:t>
                  </w:r>
                  <w:r>
                    <w:rPr>
                      <w:rFonts w:ascii="lr SVbN" w:hAnsi="lr SVbN"/>
                      <w:sz w:val="18"/>
                      <w:szCs w:val="18"/>
                    </w:rPr>
                    <w:br/>
                  </w:r>
                  <w:r w:rsidRPr="00A507A9">
                    <w:rPr>
                      <w:rFonts w:ascii="lr SVbN" w:hAnsi="lr SVbN"/>
                      <w:sz w:val="18"/>
                      <w:szCs w:val="18"/>
                    </w:rPr>
                    <w:t>『</w:t>
                  </w:r>
                  <w:hyperlink r:id="rId14" w:history="1">
                    <w:r w:rsidRPr="00710428">
                      <w:rPr>
                        <w:rStyle w:val="a3"/>
                        <w:rFonts w:ascii="lr SVbN" w:hAnsi="lr SVbN" w:hint="eastAsia"/>
                        <w:sz w:val="18"/>
                        <w:szCs w:val="18"/>
                      </w:rPr>
                      <w:t>審理－裁判員制度広報用映画－</w:t>
                    </w:r>
                  </w:hyperlink>
                  <w:r w:rsidRPr="00DE7324">
                    <w:rPr>
                      <w:rFonts w:ascii="lr SVbN" w:hAnsi="lr SVbN" w:hint="eastAsia"/>
                      <w:sz w:val="18"/>
                      <w:szCs w:val="18"/>
                    </w:rPr>
                    <w:t xml:space="preserve">』　最高裁判所　</w:t>
                  </w:r>
                  <w:r w:rsidRPr="00DE7324">
                    <w:rPr>
                      <w:rFonts w:ascii="lr SVbN" w:hAnsi="lr SVbN" w:hint="eastAsia"/>
                      <w:sz w:val="18"/>
                      <w:szCs w:val="18"/>
                    </w:rPr>
                    <w:t>2008</w:t>
                  </w:r>
                </w:p>
                <w:p w:rsidR="004E5191" w:rsidRDefault="004E5191" w:rsidP="00D73EEB">
                  <w:pPr>
                    <w:rPr>
                      <w:rFonts w:ascii="HGPｺﾞｼｯｸE" w:eastAsia="HGPｺﾞｼｯｸE" w:hAnsi="lr SVbN" w:hint="eastAsia"/>
                    </w:rPr>
                  </w:pPr>
                  <w:r w:rsidRPr="00AC54B8">
                    <w:rPr>
                      <w:rFonts w:ascii="HGPｺﾞｼｯｸE" w:eastAsia="HGPｺﾞｼｯｸE" w:hint="eastAsia"/>
                    </w:rPr>
                    <w:t>★</w:t>
                  </w:r>
                  <w:r w:rsidRPr="00DE7324">
                    <w:rPr>
                      <w:rFonts w:ascii="HGPｺﾞｼｯｸE" w:eastAsia="HGPｺﾞｼｯｸE" w:hAnsi="lr SVbN" w:hint="eastAsia"/>
                    </w:rPr>
                    <w:t>関連するホームページ</w:t>
                  </w:r>
                </w:p>
                <w:p w:rsidR="004E5191" w:rsidRDefault="004E5191" w:rsidP="00D73EEB">
                  <w:pPr>
                    <w:rPr>
                      <w:rFonts w:ascii="lr SVbN" w:hAnsi="lr SVbN" w:hint="eastAsia"/>
                      <w:sz w:val="18"/>
                      <w:szCs w:val="18"/>
                    </w:rPr>
                  </w:pPr>
                  <w:r>
                    <w:rPr>
                      <w:rFonts w:ascii="lr SVbN" w:hAnsi="lr SVbN"/>
                      <w:sz w:val="18"/>
                      <w:szCs w:val="18"/>
                    </w:rPr>
                    <w:t>「</w:t>
                  </w:r>
                  <w:r w:rsidRPr="00DE7324">
                    <w:rPr>
                      <w:rFonts w:ascii="lr SVbN" w:hAnsi="lr SVbN" w:hint="eastAsia"/>
                      <w:sz w:val="18"/>
                      <w:szCs w:val="18"/>
                    </w:rPr>
                    <w:t xml:space="preserve">よろしく裁判員」（法務省、裁判員制度コーナー）　</w:t>
                  </w:r>
                  <w:hyperlink r:id="rId15" w:history="1">
                    <w:r w:rsidRPr="00BC3674">
                      <w:rPr>
                        <w:rStyle w:val="a3"/>
                        <w:rFonts w:ascii="lr SVbN" w:hAnsi="lr SVbN" w:hint="eastAsia"/>
                        <w:sz w:val="18"/>
                        <w:szCs w:val="18"/>
                      </w:rPr>
                      <w:t>http://www.moj.go.jp/SAIBANIN/</w:t>
                    </w:r>
                  </w:hyperlink>
                  <w:r>
                    <w:rPr>
                      <w:rFonts w:ascii="lr SVbN" w:hAnsi="lr SVbN"/>
                      <w:sz w:val="18"/>
                      <w:szCs w:val="18"/>
                    </w:rPr>
                    <w:br/>
                  </w:r>
                  <w:r>
                    <w:rPr>
                      <w:rFonts w:ascii="lr SVbN" w:hAnsi="lr SVbN"/>
                      <w:sz w:val="18"/>
                      <w:szCs w:val="18"/>
                    </w:rPr>
                    <w:t>「</w:t>
                  </w:r>
                  <w:r w:rsidRPr="00DE7324">
                    <w:rPr>
                      <w:rFonts w:ascii="lr SVbN" w:hAnsi="lr SVbN" w:hint="eastAsia"/>
                      <w:sz w:val="18"/>
                      <w:szCs w:val="18"/>
                    </w:rPr>
                    <w:t>最高裁判所・裁判員制度」</w:t>
                  </w:r>
                  <w:r w:rsidRPr="00DE7324">
                    <w:rPr>
                      <w:rFonts w:ascii="lr SVbN" w:hAnsi="lr SVbN" w:hint="eastAsia"/>
                      <w:sz w:val="18"/>
                      <w:szCs w:val="18"/>
                    </w:rPr>
                    <w:t xml:space="preserve">  </w:t>
                  </w:r>
                  <w:hyperlink r:id="rId16" w:history="1">
                    <w:r w:rsidR="00672421" w:rsidRPr="00672421">
                      <w:rPr>
                        <w:rStyle w:val="a3"/>
                        <w:rFonts w:ascii="lr SVbN" w:hAnsi="lr SVbN"/>
                        <w:sz w:val="18"/>
                        <w:szCs w:val="18"/>
                      </w:rPr>
                      <w:t>http://www.saibanin.court</w:t>
                    </w:r>
                    <w:r w:rsidR="00672421" w:rsidRPr="00672421">
                      <w:rPr>
                        <w:rStyle w:val="a3"/>
                        <w:rFonts w:ascii="lr SVbN" w:hAnsi="lr SVbN"/>
                        <w:sz w:val="18"/>
                        <w:szCs w:val="18"/>
                      </w:rPr>
                      <w:t>s</w:t>
                    </w:r>
                    <w:r w:rsidR="00672421" w:rsidRPr="00672421">
                      <w:rPr>
                        <w:rStyle w:val="a3"/>
                        <w:rFonts w:ascii="lr SVbN" w:hAnsi="lr SVbN"/>
                        <w:sz w:val="18"/>
                        <w:szCs w:val="18"/>
                      </w:rPr>
                      <w:t>.go.jp/</w:t>
                    </w:r>
                  </w:hyperlink>
                </w:p>
                <w:p w:rsidR="004E5191" w:rsidRDefault="004E5191" w:rsidP="00DE7324">
                  <w:pPr>
                    <w:rPr>
                      <w:rFonts w:ascii="lr SVbN" w:hAnsi="lr SVbN" w:hint="eastAsia"/>
                      <w:sz w:val="18"/>
                      <w:szCs w:val="18"/>
                    </w:rPr>
                  </w:pPr>
                  <w:r>
                    <w:rPr>
                      <w:rFonts w:ascii="lr SVbN" w:hAnsi="lr SVbN"/>
                      <w:sz w:val="18"/>
                      <w:szCs w:val="18"/>
                    </w:rPr>
                    <w:t>「</w:t>
                  </w:r>
                  <w:r w:rsidRPr="00DE7324">
                    <w:rPr>
                      <w:rFonts w:ascii="lr SVbN" w:hAnsi="lr SVbN" w:hint="eastAsia"/>
                      <w:sz w:val="18"/>
                      <w:szCs w:val="18"/>
                    </w:rPr>
                    <w:t>裁判員制度」（日弁連）</w:t>
                  </w:r>
                  <w:r w:rsidRPr="00DE7324">
                    <w:rPr>
                      <w:rFonts w:ascii="lr SVbN" w:hAnsi="lr SVbN" w:hint="eastAsia"/>
                      <w:sz w:val="18"/>
                      <w:szCs w:val="18"/>
                    </w:rPr>
                    <w:t xml:space="preserve"> </w:t>
                  </w:r>
                  <w:hyperlink r:id="rId17" w:history="1">
                    <w:r w:rsidR="00672421" w:rsidRPr="00672421">
                      <w:rPr>
                        <w:rStyle w:val="a3"/>
                        <w:rFonts w:ascii="lr SVbN" w:hAnsi="lr SVbN"/>
                        <w:sz w:val="18"/>
                        <w:szCs w:val="18"/>
                      </w:rPr>
                      <w:t>http://www.nichibenren.or.jp/ja/citizen_j</w:t>
                    </w:r>
                    <w:r w:rsidR="00672421" w:rsidRPr="00672421">
                      <w:rPr>
                        <w:rStyle w:val="a3"/>
                        <w:rFonts w:ascii="lr SVbN" w:hAnsi="lr SVbN"/>
                        <w:sz w:val="18"/>
                        <w:szCs w:val="18"/>
                      </w:rPr>
                      <w:t>u</w:t>
                    </w:r>
                    <w:r w:rsidR="00672421" w:rsidRPr="00672421">
                      <w:rPr>
                        <w:rStyle w:val="a3"/>
                        <w:rFonts w:ascii="lr SVbN" w:hAnsi="lr SVbN"/>
                        <w:sz w:val="18"/>
                        <w:szCs w:val="18"/>
                      </w:rPr>
                      <w:t>dge/</w:t>
                    </w:r>
                  </w:hyperlink>
                </w:p>
                <w:p w:rsidR="004E5191" w:rsidRPr="00DE7324" w:rsidRDefault="004E5191" w:rsidP="00DE7324">
                  <w:pPr>
                    <w:rPr>
                      <w:rFonts w:ascii="lr SVbN" w:hAnsi="lr SVbN"/>
                      <w:sz w:val="18"/>
                      <w:szCs w:val="18"/>
                    </w:rPr>
                  </w:pPr>
                </w:p>
                <w:p w:rsidR="004E5191" w:rsidRPr="009A210E" w:rsidRDefault="004E5191" w:rsidP="00E1386E">
                  <w:pPr>
                    <w:widowControl w:val="0"/>
                    <w:spacing w:line="240" w:lineRule="atLeast"/>
                    <w:jc w:val="left"/>
                    <w:rPr>
                      <w:rFonts w:ascii="ＭＳ ゴシック" w:eastAsia="ＭＳ ゴシック" w:hAnsi="ＭＳ ゴシック"/>
                      <w:sz w:val="20"/>
                      <w:szCs w:val="20"/>
                    </w:rPr>
                  </w:pPr>
                </w:p>
              </w:txbxContent>
            </v:textbox>
          </v:shape>
        </w:pict>
      </w:r>
    </w:p>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CD7A79">
      <w:r>
        <w:rPr>
          <w:noProof/>
        </w:rPr>
        <w:pict>
          <v:shape id="_x0000_s1041" type="#_x0000_t75" style="position:absolute;left:0;text-align:left;margin-left:324pt;margin-top:15.15pt;width:99pt;height:83.85pt;z-index:11">
            <v:imagedata r:id="rId18" o:title=""/>
          </v:shape>
          <o:OLEObject Type="Embed" ProgID="MSPhotoEd.3" ShapeID="_x0000_s1041" DrawAspect="Content" ObjectID="_1282637893" r:id="rId19"/>
        </w:pict>
      </w:r>
      <w:r w:rsidR="00F62915">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left:0;text-align:left;margin-left:-27pt;margin-top:9pt;width:207pt;height:45pt;z-index:4;mso-wrap-edited:f" o:regroupid="1" strokeweight="2pt" o:cliptowrap="t">
            <v:textbox style="mso-next-textbox:#_x0000_s1030">
              <w:txbxContent>
                <w:p w:rsidR="004E5191" w:rsidRDefault="004E5191" w:rsidP="00F62915">
                  <w:pPr>
                    <w:widowControl w:val="0"/>
                    <w:ind w:firstLineChars="100" w:firstLine="260"/>
                    <w:rPr>
                      <w:rFonts w:ascii="Century" w:hAnsi="Century"/>
                      <w:b/>
                      <w:bCs/>
                      <w:sz w:val="24"/>
                      <w:szCs w:val="24"/>
                      <w:lang w:val="ja-JP"/>
                    </w:rPr>
                  </w:pPr>
                  <w:r w:rsidRPr="001C07C0">
                    <w:rPr>
                      <w:rFonts w:ascii="HGｺﾞｼｯｸE" w:eastAsia="HGｺﾞｼｯｸE" w:hAnsi="ＭＳ ゴシック" w:hint="eastAsia"/>
                      <w:bCs/>
                      <w:sz w:val="26"/>
                      <w:szCs w:val="26"/>
                      <w:lang w:val="ja-JP"/>
                    </w:rPr>
                    <w:t>図書館を活用しませんか？</w:t>
                  </w:r>
                </w:p>
                <w:p w:rsidR="004E5191" w:rsidRPr="001C07C0" w:rsidRDefault="004E5191" w:rsidP="00AF6602">
                  <w:pPr>
                    <w:widowControl w:val="0"/>
                    <w:ind w:leftChars="220" w:left="964" w:hangingChars="228" w:hanging="502"/>
                    <w:rPr>
                      <w:b/>
                      <w:bCs/>
                      <w:sz w:val="22"/>
                      <w:szCs w:val="22"/>
                      <w:lang w:val="ja-JP"/>
                    </w:rPr>
                  </w:pPr>
                  <w:r w:rsidRPr="001C07C0">
                    <w:rPr>
                      <w:rFonts w:ascii="ＭＳ ゴシック" w:eastAsia="ＭＳ ゴシック" w:hAnsi="ＭＳ ゴシック" w:hint="eastAsia"/>
                      <w:bCs/>
                      <w:sz w:val="22"/>
                      <w:szCs w:val="22"/>
                      <w:lang w:val="ja-JP"/>
                    </w:rPr>
                    <w:t>「</w:t>
                  </w:r>
                  <w:r>
                    <w:t>持ち込みパソコン利用方法</w:t>
                  </w:r>
                  <w:r>
                    <w:rPr>
                      <w:rFonts w:ascii="ＭＳ ゴシック" w:eastAsia="ＭＳ ゴシック" w:hAnsi="ＭＳ ゴシック" w:hint="eastAsia"/>
                      <w:bCs/>
                      <w:sz w:val="22"/>
                      <w:szCs w:val="22"/>
                      <w:lang w:val="ja-JP"/>
                    </w:rPr>
                    <w:t>」</w:t>
                  </w:r>
                </w:p>
              </w:txbxContent>
            </v:textbox>
          </v:shape>
        </w:pict>
      </w:r>
    </w:p>
    <w:p w:rsidR="00A43997" w:rsidRDefault="00A43997"/>
    <w:p w:rsidR="00A43997" w:rsidRDefault="00374579">
      <w:r>
        <w:rPr>
          <w:noProof/>
        </w:rPr>
        <w:pict>
          <v:shape id="_x0000_s1032" type="#_x0000_t202" style="position:absolute;left:0;text-align:left;margin-left:-9pt;margin-top:0;width:441pt;height:225pt;z-index:3;mso-wrap-edited:f" o:regroupid="1" o:cliptowrap="t">
            <v:textbox style="mso-next-textbox:#_x0000_s1032">
              <w:txbxContent>
                <w:p w:rsidR="004E5191" w:rsidRDefault="004E5191" w:rsidP="00D73EEB">
                  <w:pPr>
                    <w:widowControl w:val="0"/>
                    <w:spacing w:line="240" w:lineRule="atLeast"/>
                    <w:jc w:val="left"/>
                    <w:rPr>
                      <w:rFonts w:ascii="ＭＳ 明朝" w:eastAsia="ＭＳ 明朝" w:hAnsi="ＭＳ 明朝"/>
                      <w:lang w:val="ja-JP"/>
                    </w:rPr>
                  </w:pPr>
                  <w:r>
                    <w:rPr>
                      <w:rFonts w:ascii="ＭＳ 明朝" w:eastAsia="ＭＳ 明朝" w:hAnsi="ＭＳ 明朝" w:hint="eastAsia"/>
                      <w:lang w:val="ja-JP"/>
                    </w:rPr>
                    <w:t xml:space="preserve">　</w:t>
                  </w:r>
                </w:p>
                <w:p w:rsidR="00D546EF" w:rsidRDefault="00D546EF" w:rsidP="00AF6602">
                  <w:pPr>
                    <w:widowControl w:val="0"/>
                    <w:spacing w:line="240" w:lineRule="atLeast"/>
                    <w:ind w:firstLineChars="100" w:firstLine="200"/>
                    <w:jc w:val="left"/>
                    <w:rPr>
                      <w:rFonts w:ascii="lr SVbN" w:hAnsi="lr SVbN" w:hint="eastAsia"/>
                      <w:sz w:val="20"/>
                      <w:szCs w:val="20"/>
                    </w:rPr>
                  </w:pPr>
                </w:p>
                <w:p w:rsidR="004E5191" w:rsidRDefault="004E5191" w:rsidP="00AF6602">
                  <w:pPr>
                    <w:widowControl w:val="0"/>
                    <w:spacing w:line="240" w:lineRule="atLeast"/>
                    <w:ind w:firstLineChars="100" w:firstLine="200"/>
                    <w:jc w:val="left"/>
                    <w:rPr>
                      <w:rFonts w:ascii="lr SVbN" w:hAnsi="lr SVbN" w:hint="eastAsia"/>
                      <w:sz w:val="20"/>
                      <w:szCs w:val="20"/>
                    </w:rPr>
                  </w:pPr>
                  <w:r w:rsidRPr="00AF6602">
                    <w:rPr>
                      <w:rFonts w:ascii="lr SVbN" w:hAnsi="lr SVbN" w:hint="eastAsia"/>
                      <w:sz w:val="20"/>
                      <w:szCs w:val="20"/>
                    </w:rPr>
                    <w:t>移動中の新幹線の中などで、ビジネスマンがパソコンで仕事をしている</w:t>
                  </w:r>
                </w:p>
                <w:p w:rsidR="004E5191" w:rsidRDefault="004E5191" w:rsidP="00AF6602">
                  <w:pPr>
                    <w:widowControl w:val="0"/>
                    <w:spacing w:line="240" w:lineRule="atLeast"/>
                    <w:jc w:val="left"/>
                    <w:rPr>
                      <w:rFonts w:ascii="lr SVbN" w:hAnsi="lr SVbN" w:hint="eastAsia"/>
                      <w:sz w:val="20"/>
                      <w:szCs w:val="20"/>
                    </w:rPr>
                  </w:pPr>
                  <w:r w:rsidRPr="00AF6602">
                    <w:rPr>
                      <w:rFonts w:ascii="lr SVbN" w:hAnsi="lr SVbN" w:hint="eastAsia"/>
                      <w:sz w:val="20"/>
                      <w:szCs w:val="20"/>
                    </w:rPr>
                    <w:t>姿をよく見かけます。仕事で書類を作成する場合や、調べ物をする場合に</w:t>
                  </w:r>
                </w:p>
                <w:p w:rsidR="004E5191" w:rsidRDefault="004E5191" w:rsidP="00AF6602">
                  <w:pPr>
                    <w:widowControl w:val="0"/>
                    <w:spacing w:line="240" w:lineRule="atLeast"/>
                    <w:jc w:val="left"/>
                    <w:rPr>
                      <w:rFonts w:ascii="lr SVbN" w:hAnsi="lr SVbN" w:hint="eastAsia"/>
                      <w:sz w:val="20"/>
                      <w:szCs w:val="20"/>
                    </w:rPr>
                  </w:pPr>
                  <w:r w:rsidRPr="00AF6602">
                    <w:rPr>
                      <w:rFonts w:ascii="lr SVbN" w:hAnsi="lr SVbN" w:hint="eastAsia"/>
                      <w:sz w:val="20"/>
                      <w:szCs w:val="20"/>
                    </w:rPr>
                    <w:t>も、パソコンがないと困る事が増えています。</w:t>
                  </w:r>
                </w:p>
                <w:p w:rsidR="004E5191" w:rsidRPr="00AF6602" w:rsidRDefault="004E5191" w:rsidP="00AF6602">
                  <w:pPr>
                    <w:widowControl w:val="0"/>
                    <w:spacing w:line="240" w:lineRule="atLeast"/>
                    <w:ind w:firstLineChars="100" w:firstLine="200"/>
                    <w:jc w:val="left"/>
                    <w:rPr>
                      <w:rFonts w:ascii="lr SVbN" w:hAnsi="lr SVbN" w:hint="eastAsia"/>
                      <w:sz w:val="20"/>
                      <w:szCs w:val="20"/>
                    </w:rPr>
                  </w:pPr>
                  <w:r w:rsidRPr="00AF6602">
                    <w:rPr>
                      <w:rFonts w:ascii="lr SVbN" w:hAnsi="lr SVbN" w:hint="eastAsia"/>
                      <w:sz w:val="20"/>
                      <w:szCs w:val="20"/>
                    </w:rPr>
                    <w:t>図書館には、ご自分のパソコンを持ち込んで</w:t>
                  </w:r>
                  <w:r w:rsidRPr="00AF6602">
                    <w:rPr>
                      <w:rFonts w:ascii="lr SVbN" w:hAnsi="lr SVbN" w:hint="eastAsia"/>
                      <w:sz w:val="20"/>
                      <w:szCs w:val="20"/>
                    </w:rPr>
                    <w:t xml:space="preserve"> </w:t>
                  </w:r>
                  <w:r w:rsidRPr="00AF6602">
                    <w:rPr>
                      <w:rFonts w:ascii="lr SVbN" w:hAnsi="lr SVbN" w:hint="eastAsia"/>
                      <w:sz w:val="20"/>
                      <w:szCs w:val="20"/>
                    </w:rPr>
                    <w:t>図書館資料と併せて利用できる席が１階のレファレンスコーナーに５席あります。その座席では、図書館にある、雑誌や新聞、年鑑、白書や図書などを使いながら、自分のパソコン</w:t>
                  </w:r>
                  <w:r>
                    <w:rPr>
                      <w:rFonts w:ascii="lr SVbN" w:hAnsi="lr SVbN" w:hint="eastAsia"/>
                      <w:sz w:val="20"/>
                      <w:szCs w:val="20"/>
                    </w:rPr>
                    <w:t>の</w:t>
                  </w:r>
                  <w:r w:rsidRPr="00AF6602">
                    <w:rPr>
                      <w:rFonts w:ascii="lr SVbN" w:hAnsi="lr SVbN" w:hint="eastAsia"/>
                      <w:sz w:val="20"/>
                      <w:szCs w:val="20"/>
                    </w:rPr>
                    <w:t>利用ができます。</w:t>
                  </w:r>
                  <w:r w:rsidR="00D546EF">
                    <w:rPr>
                      <w:rFonts w:ascii="lr SVbN" w:hAnsi="lr SVbN" w:hint="eastAsia"/>
                      <w:sz w:val="20"/>
                      <w:szCs w:val="20"/>
                    </w:rPr>
                    <w:t>また、</w:t>
                  </w:r>
                  <w:r w:rsidRPr="00AF6602">
                    <w:rPr>
                      <w:rFonts w:ascii="lr SVbN" w:hAnsi="lr SVbN" w:hint="eastAsia"/>
                      <w:sz w:val="20"/>
                      <w:szCs w:val="20"/>
                    </w:rPr>
                    <w:t>LAN</w:t>
                  </w:r>
                  <w:r w:rsidRPr="00AF6602">
                    <w:rPr>
                      <w:rFonts w:ascii="lr SVbN" w:hAnsi="lr SVbN" w:hint="eastAsia"/>
                      <w:sz w:val="20"/>
                      <w:szCs w:val="20"/>
                    </w:rPr>
                    <w:t>機能搭載のパソコンでしたら、インターネットで調べ物をしながらの利用もできます。</w:t>
                  </w:r>
                </w:p>
                <w:p w:rsidR="004E5191" w:rsidRPr="00AF6602" w:rsidRDefault="004E5191" w:rsidP="00AF6602">
                  <w:pPr>
                    <w:widowControl w:val="0"/>
                    <w:spacing w:line="240" w:lineRule="atLeast"/>
                    <w:ind w:firstLineChars="100" w:firstLine="200"/>
                    <w:jc w:val="left"/>
                    <w:rPr>
                      <w:rFonts w:ascii="ＭＳ 明朝" w:eastAsia="ＭＳ 明朝" w:hAnsi="ＭＳ 明朝"/>
                      <w:sz w:val="20"/>
                      <w:szCs w:val="20"/>
                    </w:rPr>
                  </w:pPr>
                  <w:r w:rsidRPr="00AF6602">
                    <w:rPr>
                      <w:rFonts w:ascii="lr SVbN" w:hAnsi="lr SVbN" w:hint="eastAsia"/>
                      <w:sz w:val="20"/>
                      <w:szCs w:val="20"/>
                    </w:rPr>
                    <w:t>満席の場合は、ご利用できない</w:t>
                  </w:r>
                  <w:r w:rsidR="00D546EF">
                    <w:rPr>
                      <w:rFonts w:ascii="lr SVbN" w:hAnsi="lr SVbN" w:hint="eastAsia"/>
                      <w:sz w:val="20"/>
                      <w:szCs w:val="20"/>
                    </w:rPr>
                    <w:t>事</w:t>
                  </w:r>
                  <w:r w:rsidRPr="00AF6602">
                    <w:rPr>
                      <w:rFonts w:ascii="lr SVbN" w:hAnsi="lr SVbN" w:hint="eastAsia"/>
                      <w:sz w:val="20"/>
                      <w:szCs w:val="20"/>
                    </w:rPr>
                    <w:t xml:space="preserve">があります。パソコン利用の座席使用には、図書館の貸出カードをお持ち下さい。（貸出カードは身分証明があればその場でお作りします。）　</w:t>
                  </w:r>
                </w:p>
              </w:txbxContent>
            </v:textbox>
          </v:shape>
        </w:pict>
      </w:r>
    </w:p>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9F7BE0">
      <w:r>
        <w:rPr>
          <w:noProof/>
        </w:rPr>
        <w:lastRenderedPageBreak/>
        <w:pict>
          <v:shape id="_x0000_s1035" type="#_x0000_t65" style="position:absolute;left:0;text-align:left;margin-left:-27pt;margin-top:-42.5pt;width:262.05pt;height:70.75pt;z-index:7;mso-wrap-edited:f" o:regroupid="2" strokeweight="2pt" o:cliptowrap="t">
            <v:textbox style="mso-next-textbox:#_x0000_s1035">
              <w:txbxContent>
                <w:p w:rsidR="004E5191" w:rsidRDefault="004E5191" w:rsidP="00E8769D">
                  <w:pPr>
                    <w:widowControl w:val="0"/>
                    <w:spacing w:line="0" w:lineRule="atLeast"/>
                    <w:ind w:firstLine="261"/>
                    <w:rPr>
                      <w:rFonts w:ascii="HGｺﾞｼｯｸE" w:eastAsia="HGｺﾞｼｯｸE" w:hint="eastAsia"/>
                      <w:sz w:val="26"/>
                      <w:szCs w:val="26"/>
                      <w:u w:val="double"/>
                      <w:lang w:val="ja-JP"/>
                    </w:rPr>
                  </w:pPr>
                  <w:r>
                    <w:rPr>
                      <w:rFonts w:ascii="HGｺﾞｼｯｸE" w:eastAsia="HGｺﾞｼｯｸE" w:hint="eastAsia"/>
                      <w:sz w:val="26"/>
                      <w:szCs w:val="26"/>
                      <w:u w:val="double"/>
                      <w:lang w:val="ja-JP"/>
                    </w:rPr>
                    <w:t>レファレンス事例</w:t>
                  </w:r>
                </w:p>
                <w:p w:rsidR="004E5191" w:rsidRPr="00402C2D" w:rsidRDefault="004E5191" w:rsidP="00E8769D">
                  <w:pPr>
                    <w:widowControl w:val="0"/>
                    <w:spacing w:line="0" w:lineRule="atLeast"/>
                    <w:ind w:firstLine="261"/>
                    <w:rPr>
                      <w:rFonts w:ascii="lr SVbN" w:hAnsi="lr SVbN"/>
                      <w:sz w:val="20"/>
                      <w:szCs w:val="20"/>
                    </w:rPr>
                  </w:pPr>
                  <w:r w:rsidRPr="00402C2D">
                    <w:rPr>
                      <w:rFonts w:ascii="ＭＳ ゴシック" w:eastAsia="ＭＳ ゴシック" w:hAnsi="ＭＳ ゴシック" w:hint="eastAsia"/>
                      <w:sz w:val="20"/>
                      <w:szCs w:val="20"/>
                      <w:lang w:val="ja-JP"/>
                    </w:rPr>
                    <w:t>「</w:t>
                  </w:r>
                  <w:r w:rsidRPr="00402C2D">
                    <w:rPr>
                      <w:rFonts w:ascii="lr SVbN" w:hAnsi="lr SVbN" w:hint="eastAsia"/>
                      <w:sz w:val="20"/>
                      <w:szCs w:val="20"/>
                    </w:rPr>
                    <w:t>離婚後３００日以内に生まれた子どもは前の夫の子と推定する。民法７７２条の問題について話題になったが、それに関連する判例をみたい。」</w:t>
                  </w:r>
                </w:p>
              </w:txbxContent>
            </v:textbox>
          </v:shape>
        </w:pict>
      </w:r>
      <w:r>
        <w:rPr>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4" type="#_x0000_t77" style="position:absolute;left:0;text-align:left;margin-left:235.05pt;margin-top:-25.75pt;width:171pt;height:70.75pt;z-index:8;mso-wrap-edited:f" o:regroupid="2" adj="4692,,3000,8700" o:cliptowrap="t">
            <v:textbox style="mso-next-textbox:#_x0000_s1034">
              <w:txbxContent>
                <w:p w:rsidR="004E5191" w:rsidRDefault="004E5191" w:rsidP="00E1386E">
                  <w:pPr>
                    <w:widowControl w:val="0"/>
                    <w:spacing w:line="240" w:lineRule="atLeast"/>
                    <w:rPr>
                      <w:rFonts w:ascii="Century" w:hAnsi="Century"/>
                      <w:b/>
                      <w:bCs/>
                      <w:sz w:val="18"/>
                      <w:szCs w:val="18"/>
                      <w:lang w:val="ja-JP"/>
                    </w:rPr>
                  </w:pPr>
                  <w:r>
                    <w:rPr>
                      <w:rFonts w:ascii="HGPｺﾞｼｯｸE" w:eastAsia="HGPｺﾞｼｯｸE" w:hint="eastAsia"/>
                      <w:b/>
                      <w:bCs/>
                      <w:sz w:val="18"/>
                      <w:szCs w:val="18"/>
                      <w:lang w:val="ja-JP"/>
                    </w:rPr>
                    <w:t>「レファレンス　サービス」とは？</w:t>
                  </w:r>
                </w:p>
                <w:p w:rsidR="004E5191" w:rsidRDefault="004E5191" w:rsidP="00E8769D">
                  <w:pPr>
                    <w:pStyle w:val="a4"/>
                    <w:widowControl w:val="0"/>
                    <w:spacing w:line="0" w:lineRule="atLeast"/>
                    <w:ind w:firstLine="181"/>
                    <w:rPr>
                      <w:sz w:val="22"/>
                      <w:szCs w:val="22"/>
                      <w:lang w:val="ja-JP"/>
                    </w:rPr>
                  </w:pPr>
                  <w:r>
                    <w:rPr>
                      <w:rFonts w:ascii="HGPｺﾞｼｯｸM" w:eastAsia="HGPｺﾞｼｯｸM" w:hint="eastAsia"/>
                      <w:lang w:val="ja-JP"/>
                    </w:rPr>
                    <w:t>司書が、あなたの調べたいことについて、資料や情報を探して紹介したり、調査法などの相談に応じるサービスです。</w:t>
                  </w:r>
                </w:p>
              </w:txbxContent>
            </v:textbox>
          </v:shape>
        </w:pict>
      </w:r>
    </w:p>
    <w:p w:rsidR="00A43997" w:rsidRDefault="00A43997"/>
    <w:p w:rsidR="00A43997" w:rsidRDefault="00F52888">
      <w:r>
        <w:rPr>
          <w:noProof/>
        </w:rPr>
        <w:pict>
          <v:shape id="_x0000_s1067" type="#_x0000_t75" style="position:absolute;left:0;text-align:left;margin-left:335.7pt;margin-top:18pt;width:78.3pt;height:81pt;z-index:14;mso-wrap-edited:f" wrapcoords="1770 0 1770 10743 10741 10971 -118 11657 -118 15886 6492 16457 19239 16457 18531 17143 17705 18171 17941 20343 18885 21486 19121 21486 20420 21486 20656 21486 21600 20114 21600 18171 20420 16457 19948 15429 19593 14400 17705 13029 16997 12800 17115 12000 15462 11543 10741 10971 13338 10971 14164 10514 14046 0 1770 0">
            <v:imagedata r:id="rId20" o:title=""/>
            <w10:wrap type="tight"/>
          </v:shape>
        </w:pict>
      </w:r>
      <w:r w:rsidR="009F7BE0">
        <w:rPr>
          <w:noProof/>
        </w:rPr>
        <w:pict>
          <v:shape id="_x0000_s1033" type="#_x0000_t202" style="position:absolute;left:0;text-align:left;margin-left:-18pt;margin-top:0;width:481.25pt;height:315pt;z-index:6;mso-wrap-edited:f" o:regroupid="2" o:cliptowrap="t">
            <v:textbox style="mso-next-textbox:#_x0000_s1033">
              <w:txbxContent>
                <w:p w:rsidR="004E5191" w:rsidRPr="00801D6C" w:rsidRDefault="004E5191" w:rsidP="00E8769D">
                  <w:pPr>
                    <w:widowControl w:val="0"/>
                    <w:spacing w:line="120" w:lineRule="atLeast"/>
                    <w:ind w:left="211" w:hanging="211"/>
                    <w:rPr>
                      <w:rFonts w:ascii="HGPｺﾞｼｯｸE" w:eastAsia="HGPｺﾞｼｯｸE" w:hAnsi="Century" w:hint="eastAsia"/>
                      <w:b/>
                      <w:bCs/>
                      <w:lang w:val="ja-JP"/>
                    </w:rPr>
                  </w:pPr>
                  <w:r w:rsidRPr="00801D6C">
                    <w:rPr>
                      <w:rFonts w:ascii="HGPｺﾞｼｯｸE" w:eastAsia="HGPｺﾞｼｯｸE" w:hAnsi="ＭＳ 明朝" w:hint="eastAsia"/>
                      <w:b/>
                      <w:bCs/>
                      <w:lang w:val="ja-JP"/>
                    </w:rPr>
                    <w:t>＜回答＞</w:t>
                  </w:r>
                </w:p>
                <w:p w:rsidR="004E5191" w:rsidRPr="00402C2D" w:rsidRDefault="004E5191" w:rsidP="00E81C27">
                  <w:pPr>
                    <w:widowControl w:val="0"/>
                    <w:spacing w:line="240" w:lineRule="atLeast"/>
                    <w:ind w:left="200" w:hangingChars="100" w:hanging="200"/>
                    <w:rPr>
                      <w:rFonts w:ascii="lr SVbN" w:hAnsi="lr SVbN" w:hint="eastAsia"/>
                      <w:sz w:val="20"/>
                      <w:szCs w:val="20"/>
                    </w:rPr>
                  </w:pPr>
                  <w:r w:rsidRPr="00402C2D">
                    <w:rPr>
                      <w:rFonts w:ascii="lr SVbN" w:hAnsi="lr SVbN" w:hint="eastAsia"/>
                      <w:sz w:val="20"/>
                      <w:szCs w:val="20"/>
                    </w:rPr>
                    <w:t>ホームページ「裁判所（</w:t>
                  </w:r>
                  <w:r w:rsidRPr="00402C2D">
                    <w:rPr>
                      <w:rFonts w:ascii="lr SVbN" w:hAnsi="lr SVbN" w:hint="eastAsia"/>
                      <w:sz w:val="20"/>
                      <w:szCs w:val="20"/>
                    </w:rPr>
                    <w:t>http://www.courts.go.jp/</w:t>
                  </w:r>
                  <w:r w:rsidRPr="00402C2D">
                    <w:rPr>
                      <w:rFonts w:ascii="lr SVbN" w:hAnsi="lr SVbN" w:hint="eastAsia"/>
                      <w:sz w:val="20"/>
                      <w:szCs w:val="20"/>
                    </w:rPr>
                    <w:t>）」の裁判例情報</w:t>
                  </w:r>
                  <w:r>
                    <w:rPr>
                      <w:rFonts w:ascii="lr SVbN" w:hAnsi="lr SVbN" w:hint="eastAsia"/>
                      <w:sz w:val="20"/>
                      <w:szCs w:val="20"/>
                    </w:rPr>
                    <w:t>をクリック。</w:t>
                  </w:r>
                </w:p>
                <w:p w:rsidR="004E5191" w:rsidRPr="009F7BE0" w:rsidRDefault="004E5191" w:rsidP="00402C2D">
                  <w:pPr>
                    <w:widowControl w:val="0"/>
                    <w:spacing w:line="240" w:lineRule="atLeast"/>
                    <w:ind w:left="200" w:hangingChars="100" w:hanging="200"/>
                    <w:rPr>
                      <w:rFonts w:ascii="lr SVbN" w:hAnsi="lr SVbN" w:hint="eastAsia"/>
                      <w:sz w:val="20"/>
                      <w:szCs w:val="20"/>
                    </w:rPr>
                  </w:pPr>
                  <w:r>
                    <w:rPr>
                      <w:rFonts w:ascii="lr SVbN" w:hAnsi="lr SVbN" w:hint="eastAsia"/>
                      <w:sz w:val="20"/>
                      <w:szCs w:val="20"/>
                    </w:rPr>
                    <w:t>検索画面で“</w:t>
                  </w:r>
                  <w:r w:rsidRPr="00402C2D">
                    <w:rPr>
                      <w:rFonts w:ascii="lr SVbN" w:hAnsi="lr SVbN" w:hint="eastAsia"/>
                      <w:sz w:val="20"/>
                      <w:szCs w:val="20"/>
                    </w:rPr>
                    <w:t>全文</w:t>
                  </w:r>
                  <w:r>
                    <w:rPr>
                      <w:rFonts w:ascii="lr SVbN" w:hAnsi="lr SVbN" w:hint="eastAsia"/>
                      <w:sz w:val="20"/>
                      <w:szCs w:val="20"/>
                    </w:rPr>
                    <w:t>”</w:t>
                  </w:r>
                  <w:r w:rsidRPr="00402C2D">
                    <w:rPr>
                      <w:rFonts w:ascii="lr SVbN" w:hAnsi="lr SVbN" w:hint="eastAsia"/>
                      <w:sz w:val="20"/>
                      <w:szCs w:val="20"/>
                    </w:rPr>
                    <w:t>の項目に「民法７７２条」と入力</w:t>
                  </w:r>
                  <w:r>
                    <w:rPr>
                      <w:rFonts w:ascii="lr SVbN" w:hAnsi="lr SVbN" w:hint="eastAsia"/>
                      <w:sz w:val="20"/>
                      <w:szCs w:val="20"/>
                    </w:rPr>
                    <w:t>して検索</w:t>
                  </w:r>
                  <w:r w:rsidRPr="00402C2D">
                    <w:rPr>
                      <w:rFonts w:ascii="lr SVbN" w:hAnsi="lr SVbN" w:hint="eastAsia"/>
                      <w:sz w:val="20"/>
                      <w:szCs w:val="20"/>
                    </w:rPr>
                    <w:t>すると</w:t>
                  </w:r>
                  <w:r w:rsidRPr="00402C2D">
                    <w:rPr>
                      <w:rFonts w:ascii="lr SVbN" w:hAnsi="lr SVbN" w:hint="eastAsia"/>
                      <w:sz w:val="20"/>
                      <w:szCs w:val="20"/>
                    </w:rPr>
                    <w:t>3</w:t>
                  </w:r>
                  <w:r w:rsidRPr="00402C2D">
                    <w:rPr>
                      <w:rFonts w:ascii="lr SVbN" w:hAnsi="lr SVbN" w:hint="eastAsia"/>
                      <w:sz w:val="20"/>
                      <w:szCs w:val="20"/>
                    </w:rPr>
                    <w:t>件ヒット。</w:t>
                  </w:r>
                </w:p>
                <w:p w:rsidR="00B21129" w:rsidRDefault="00B21129" w:rsidP="00B21129">
                  <w:pPr>
                    <w:widowControl w:val="0"/>
                    <w:spacing w:line="240" w:lineRule="atLeast"/>
                    <w:ind w:left="200" w:hangingChars="100" w:hanging="200"/>
                    <w:rPr>
                      <w:rFonts w:ascii="lr SVbN" w:hAnsi="lr SVbN" w:hint="eastAsia"/>
                      <w:sz w:val="20"/>
                      <w:szCs w:val="20"/>
                    </w:rPr>
                  </w:pPr>
                  <w:r>
                    <w:rPr>
                      <w:rFonts w:ascii="lr SVbN" w:hAnsi="lr SVbN" w:hint="eastAsia"/>
                      <w:sz w:val="20"/>
                      <w:szCs w:val="20"/>
                    </w:rPr>
                    <w:t>また、</w:t>
                  </w:r>
                  <w:r w:rsidRPr="00402C2D">
                    <w:rPr>
                      <w:rFonts w:ascii="lr SVbN" w:hAnsi="lr SVbN" w:hint="eastAsia"/>
                      <w:sz w:val="20"/>
                      <w:szCs w:val="20"/>
                    </w:rPr>
                    <w:t>「</w:t>
                  </w:r>
                  <w:r>
                    <w:rPr>
                      <w:rFonts w:ascii="lr SVbN" w:hAnsi="lr SVbN" w:hint="eastAsia"/>
                      <w:sz w:val="20"/>
                      <w:szCs w:val="20"/>
                    </w:rPr>
                    <w:t>戸籍</w:t>
                  </w:r>
                  <w:r w:rsidRPr="00402C2D">
                    <w:rPr>
                      <w:rFonts w:ascii="lr SVbN" w:hAnsi="lr SVbN" w:hint="eastAsia"/>
                      <w:sz w:val="20"/>
                      <w:szCs w:val="20"/>
                    </w:rPr>
                    <w:t>法」と入力</w:t>
                  </w:r>
                  <w:r>
                    <w:rPr>
                      <w:rFonts w:ascii="lr SVbN" w:hAnsi="lr SVbN" w:hint="eastAsia"/>
                      <w:sz w:val="20"/>
                      <w:szCs w:val="20"/>
                    </w:rPr>
                    <w:t>して検索</w:t>
                  </w:r>
                  <w:r w:rsidRPr="00402C2D">
                    <w:rPr>
                      <w:rFonts w:ascii="lr SVbN" w:hAnsi="lr SVbN" w:hint="eastAsia"/>
                      <w:sz w:val="20"/>
                      <w:szCs w:val="20"/>
                    </w:rPr>
                    <w:t>すると</w:t>
                  </w:r>
                  <w:r>
                    <w:rPr>
                      <w:rFonts w:ascii="lr SVbN" w:hAnsi="lr SVbN" w:hint="eastAsia"/>
                      <w:sz w:val="20"/>
                      <w:szCs w:val="20"/>
                    </w:rPr>
                    <w:t>96</w:t>
                  </w:r>
                  <w:r w:rsidRPr="00402C2D">
                    <w:rPr>
                      <w:rFonts w:ascii="lr SVbN" w:hAnsi="lr SVbN" w:hint="eastAsia"/>
                      <w:sz w:val="20"/>
                      <w:szCs w:val="20"/>
                    </w:rPr>
                    <w:t>件</w:t>
                  </w:r>
                  <w:r>
                    <w:rPr>
                      <w:rFonts w:ascii="lr SVbN" w:hAnsi="lr SVbN" w:hint="eastAsia"/>
                      <w:sz w:val="20"/>
                      <w:szCs w:val="20"/>
                    </w:rPr>
                    <w:t>、</w:t>
                  </w:r>
                </w:p>
                <w:p w:rsidR="00B21129" w:rsidRPr="00402C2D" w:rsidRDefault="00B21129" w:rsidP="00B21129">
                  <w:pPr>
                    <w:widowControl w:val="0"/>
                    <w:spacing w:line="240" w:lineRule="atLeast"/>
                    <w:ind w:left="200" w:hangingChars="100" w:hanging="200"/>
                    <w:rPr>
                      <w:rFonts w:ascii="lr SVbN" w:hAnsi="lr SVbN" w:hint="eastAsia"/>
                      <w:sz w:val="20"/>
                      <w:szCs w:val="20"/>
                    </w:rPr>
                  </w:pPr>
                  <w:r w:rsidRPr="00402C2D">
                    <w:rPr>
                      <w:rFonts w:ascii="lr SVbN" w:hAnsi="lr SVbN" w:hint="eastAsia"/>
                      <w:sz w:val="20"/>
                      <w:szCs w:val="20"/>
                    </w:rPr>
                    <w:t>「住民基本台帳法」と入力</w:t>
                  </w:r>
                  <w:r>
                    <w:rPr>
                      <w:rFonts w:ascii="lr SVbN" w:hAnsi="lr SVbN" w:hint="eastAsia"/>
                      <w:sz w:val="20"/>
                      <w:szCs w:val="20"/>
                    </w:rPr>
                    <w:t>して検索</w:t>
                  </w:r>
                  <w:r w:rsidRPr="00402C2D">
                    <w:rPr>
                      <w:rFonts w:ascii="lr SVbN" w:hAnsi="lr SVbN" w:hint="eastAsia"/>
                      <w:sz w:val="20"/>
                      <w:szCs w:val="20"/>
                    </w:rPr>
                    <w:t>すると</w:t>
                  </w:r>
                  <w:r w:rsidRPr="00402C2D">
                    <w:rPr>
                      <w:rFonts w:ascii="lr SVbN" w:hAnsi="lr SVbN" w:hint="eastAsia"/>
                      <w:sz w:val="20"/>
                      <w:szCs w:val="20"/>
                    </w:rPr>
                    <w:t>89</w:t>
                  </w:r>
                  <w:r w:rsidRPr="00402C2D">
                    <w:rPr>
                      <w:rFonts w:ascii="lr SVbN" w:hAnsi="lr SVbN" w:hint="eastAsia"/>
                      <w:sz w:val="20"/>
                      <w:szCs w:val="20"/>
                    </w:rPr>
                    <w:t>件ヒットします。</w:t>
                  </w:r>
                </w:p>
                <w:p w:rsidR="00B21129" w:rsidRPr="00F52888" w:rsidRDefault="00B21129" w:rsidP="00F52888">
                  <w:pPr>
                    <w:widowControl w:val="0"/>
                    <w:spacing w:line="240" w:lineRule="atLeast"/>
                    <w:ind w:left="200" w:hangingChars="100" w:hanging="200"/>
                    <w:rPr>
                      <w:rFonts w:ascii="lr SVbN" w:eastAsia="ＭＳ ゴシック" w:hAnsi="lr SVbN" w:hint="eastAsia"/>
                      <w:sz w:val="20"/>
                      <w:szCs w:val="20"/>
                    </w:rPr>
                  </w:pPr>
                  <w:r w:rsidRPr="00402C2D">
                    <w:rPr>
                      <w:rFonts w:ascii="lr SVbN" w:hAnsi="lr SVbN" w:hint="eastAsia"/>
                      <w:sz w:val="20"/>
                      <w:szCs w:val="20"/>
                    </w:rPr>
                    <w:t>その中から、見たい判例の全文をＰＤＦファイルで見ることができます。</w:t>
                  </w:r>
                  <w:r w:rsidR="00F52888">
                    <w:rPr>
                      <w:rFonts w:ascii="lr SVbN" w:hAnsi="lr SVbN" w:hint="eastAsia"/>
                      <w:sz w:val="20"/>
                      <w:szCs w:val="20"/>
                    </w:rPr>
                    <w:t>（最終確認</w:t>
                  </w:r>
                  <w:r w:rsidR="00F52888">
                    <w:rPr>
                      <w:rFonts w:ascii="lr SVbN" w:hAnsi="lr SVbN" w:hint="eastAsia"/>
                      <w:sz w:val="20"/>
                      <w:szCs w:val="20"/>
                    </w:rPr>
                    <w:t>H20.9</w:t>
                  </w:r>
                  <w:r w:rsidR="00BB28C9">
                    <w:rPr>
                      <w:rFonts w:ascii="lr SVbN" w:hAnsi="lr SVbN" w:hint="eastAsia"/>
                      <w:sz w:val="20"/>
                      <w:szCs w:val="20"/>
                    </w:rPr>
                    <w:t>.3</w:t>
                  </w:r>
                  <w:r w:rsidR="00F52888">
                    <w:rPr>
                      <w:rFonts w:ascii="lr SVbN" w:hAnsi="lr SVbN" w:hint="eastAsia"/>
                      <w:sz w:val="20"/>
                      <w:szCs w:val="20"/>
                    </w:rPr>
                    <w:t>）</w:t>
                  </w:r>
                </w:p>
                <w:p w:rsidR="004E5191" w:rsidRPr="0072272A" w:rsidRDefault="004E5191" w:rsidP="00AF22F9">
                  <w:pPr>
                    <w:widowControl w:val="0"/>
                    <w:spacing w:line="240" w:lineRule="atLeast"/>
                    <w:ind w:left="210" w:hanging="210"/>
                    <w:rPr>
                      <w:rFonts w:ascii="HGPｺﾞｼｯｸE" w:eastAsia="HGPｺﾞｼｯｸE" w:hAnsi="ＭＳ ゴシック" w:hint="eastAsia"/>
                    </w:rPr>
                  </w:pPr>
                  <w:r w:rsidRPr="0072272A">
                    <w:rPr>
                      <w:rFonts w:ascii="HGPｺﾞｼｯｸE" w:eastAsia="HGPｺﾞｼｯｸE" w:hAnsi="ＭＳ ゴシック" w:hint="eastAsia"/>
                      <w:b/>
                    </w:rPr>
                    <w:t>（＠ｏ＠）！</w:t>
                  </w:r>
                </w:p>
                <w:p w:rsidR="004E5191" w:rsidRDefault="004E5191" w:rsidP="0024483C">
                  <w:pPr>
                    <w:widowControl w:val="0"/>
                    <w:spacing w:line="240" w:lineRule="atLeast"/>
                    <w:ind w:leftChars="196" w:left="612" w:hangingChars="100" w:hanging="200"/>
                    <w:rPr>
                      <w:rFonts w:ascii="HGPｺﾞｼｯｸE" w:eastAsia="HGPｺﾞｼｯｸE" w:hAnsi="lr SVbN" w:hint="eastAsia"/>
                      <w:sz w:val="20"/>
                      <w:szCs w:val="20"/>
                    </w:rPr>
                  </w:pPr>
                  <w:r>
                    <w:rPr>
                      <w:rFonts w:ascii="HGPｺﾞｼｯｸE" w:eastAsia="HGPｺﾞｼｯｸE" w:hAnsi="lr SVbN" w:hint="eastAsia"/>
                      <w:sz w:val="20"/>
                      <w:szCs w:val="20"/>
                    </w:rPr>
                    <w:t>★</w:t>
                  </w:r>
                  <w:r w:rsidRPr="0072272A">
                    <w:rPr>
                      <w:rFonts w:ascii="HGPｺﾞｼｯｸE" w:eastAsia="HGPｺﾞｼｯｸE" w:hAnsi="lr SVbN" w:hint="eastAsia"/>
                      <w:sz w:val="20"/>
                      <w:szCs w:val="20"/>
                    </w:rPr>
                    <w:t>判例を探す場合、判決日時、正式事件名、正式事件番号等がはっきりしなければ、冊子で探すことはとても困難でしたが、裁判所のデータベースを使うことにより便利になりました。</w:t>
                  </w:r>
                </w:p>
                <w:p w:rsidR="004E5191" w:rsidRPr="00E81C27" w:rsidRDefault="004E5191" w:rsidP="0024483C">
                  <w:pPr>
                    <w:widowControl w:val="0"/>
                    <w:spacing w:line="240" w:lineRule="atLeast"/>
                    <w:ind w:leftChars="196" w:left="612" w:hangingChars="100" w:hanging="200"/>
                    <w:rPr>
                      <w:rFonts w:ascii="HGPｺﾞｼｯｸE" w:eastAsia="HGPｺﾞｼｯｸE" w:hAnsi="lr SVbN" w:hint="eastAsia"/>
                      <w:sz w:val="20"/>
                      <w:szCs w:val="20"/>
                    </w:rPr>
                  </w:pPr>
                  <w:r w:rsidRPr="00E81C27">
                    <w:rPr>
                      <w:rFonts w:ascii="HGPｺﾞｼｯｸE" w:eastAsia="HGPｺﾞｼｯｸE" w:hAnsi="lr SVbN" w:hint="eastAsia"/>
                      <w:sz w:val="20"/>
                      <w:szCs w:val="20"/>
                    </w:rPr>
                    <w:t>★図書館で契約しているデータベースG-S</w:t>
                  </w:r>
                  <w:r w:rsidR="00A02C31">
                    <w:rPr>
                      <w:rFonts w:ascii="HGPｺﾞｼｯｸE" w:eastAsia="HGPｺﾞｼｯｸE" w:hAnsi="lr SVbN" w:hint="eastAsia"/>
                      <w:sz w:val="20"/>
                      <w:szCs w:val="20"/>
                    </w:rPr>
                    <w:t>earch</w:t>
                  </w:r>
                  <w:r w:rsidRPr="00E81C27">
                    <w:rPr>
                      <w:rFonts w:ascii="HGPｺﾞｼｯｸE" w:eastAsia="HGPｺﾞｼｯｸE" w:hAnsi="lr SVbN" w:hint="eastAsia"/>
                      <w:sz w:val="20"/>
                      <w:szCs w:val="20"/>
                    </w:rPr>
                    <w:t>では</w:t>
                  </w:r>
                  <w:r>
                    <w:rPr>
                      <w:rFonts w:ascii="HGPｺﾞｼｯｸE" w:eastAsia="HGPｺﾞｼｯｸE" w:hAnsi="lr SVbN" w:hint="eastAsia"/>
                      <w:sz w:val="20"/>
                      <w:szCs w:val="20"/>
                    </w:rPr>
                    <w:t>「</w:t>
                  </w:r>
                  <w:r w:rsidRPr="00E81C27">
                    <w:rPr>
                      <w:rFonts w:ascii="HGPｺﾞｼｯｸE" w:eastAsia="HGPｺﾞｼｯｸE" w:hAnsi="lr SVbN" w:hint="eastAsia"/>
                      <w:sz w:val="20"/>
                      <w:szCs w:val="20"/>
                    </w:rPr>
                    <w:t>ＴＫＣ法律情報データベース</w:t>
                  </w:r>
                  <w:r>
                    <w:rPr>
                      <w:rFonts w:ascii="HGPｺﾞｼｯｸE" w:eastAsia="HGPｺﾞｼｯｸE" w:hAnsi="lr SVbN" w:hint="eastAsia"/>
                      <w:sz w:val="20"/>
                      <w:szCs w:val="20"/>
                    </w:rPr>
                    <w:t>」</w:t>
                  </w:r>
                  <w:r w:rsidRPr="00E81C27">
                    <w:rPr>
                      <w:rFonts w:ascii="HGPｺﾞｼｯｸE" w:eastAsia="HGPｺﾞｼｯｸE" w:hAnsi="lr SVbN" w:hint="eastAsia"/>
                      <w:sz w:val="20"/>
                      <w:szCs w:val="20"/>
                    </w:rPr>
                    <w:t>が使えます。（明治８年の大審院判例から現在までの判例全文と関連情報をフルテキストで収録。）</w:t>
                  </w:r>
                </w:p>
                <w:p w:rsidR="004E5191" w:rsidRDefault="004E5191" w:rsidP="0024483C">
                  <w:pPr>
                    <w:widowControl w:val="0"/>
                    <w:spacing w:line="240" w:lineRule="atLeast"/>
                    <w:ind w:leftChars="186" w:left="2368" w:hangingChars="938" w:hanging="1977"/>
                    <w:rPr>
                      <w:rFonts w:hint="eastAsia"/>
                      <w:sz w:val="20"/>
                      <w:szCs w:val="20"/>
                    </w:rPr>
                  </w:pPr>
                  <w:r w:rsidRPr="0072272A">
                    <w:rPr>
                      <w:rFonts w:ascii="ＭＳ 明朝" w:eastAsia="HGPｺﾞｼｯｸE" w:hAnsi="ＭＳ 明朝" w:cs="ＭＳ 明朝" w:hint="eastAsia"/>
                      <w:b/>
                    </w:rPr>
                    <w:t>★</w:t>
                  </w:r>
                  <w:r w:rsidRPr="0072272A">
                    <w:rPr>
                      <w:rFonts w:eastAsia="HGPｺﾞｼｯｸE"/>
                      <w:b/>
                    </w:rPr>
                    <w:t>その他関連する冊子体情報源</w:t>
                  </w:r>
                  <w:r w:rsidRPr="0072272A">
                    <w:rPr>
                      <w:rFonts w:eastAsia="HGPｺﾞｼｯｸE"/>
                      <w:b/>
                    </w:rPr>
                    <w:t> </w:t>
                  </w:r>
                  <w:r w:rsidRPr="0072272A">
                    <w:rPr>
                      <w:sz w:val="20"/>
                      <w:szCs w:val="20"/>
                    </w:rPr>
                    <w:br/>
                  </w:r>
                  <w:r w:rsidRPr="0072272A">
                    <w:rPr>
                      <w:sz w:val="20"/>
                      <w:szCs w:val="20"/>
                    </w:rPr>
                    <w:t>「</w:t>
                  </w:r>
                  <w:hyperlink r:id="rId21" w:history="1">
                    <w:r w:rsidRPr="001938C3">
                      <w:rPr>
                        <w:rStyle w:val="a3"/>
                        <w:sz w:val="20"/>
                        <w:szCs w:val="20"/>
                      </w:rPr>
                      <w:t>判例</w:t>
                    </w:r>
                    <w:r w:rsidRPr="001938C3">
                      <w:rPr>
                        <w:rStyle w:val="a3"/>
                        <w:sz w:val="20"/>
                        <w:szCs w:val="20"/>
                      </w:rPr>
                      <w:t>時</w:t>
                    </w:r>
                    <w:r w:rsidRPr="001938C3">
                      <w:rPr>
                        <w:rStyle w:val="a3"/>
                        <w:sz w:val="20"/>
                        <w:szCs w:val="20"/>
                      </w:rPr>
                      <w:t>報</w:t>
                    </w:r>
                  </w:hyperlink>
                  <w:r w:rsidRPr="0072272A">
                    <w:rPr>
                      <w:sz w:val="20"/>
                      <w:szCs w:val="20"/>
                    </w:rPr>
                    <w:t xml:space="preserve">」判例時報社　</w:t>
                  </w:r>
                  <w:r>
                    <w:rPr>
                      <w:rFonts w:hint="eastAsia"/>
                      <w:sz w:val="20"/>
                      <w:szCs w:val="20"/>
                    </w:rPr>
                    <w:t xml:space="preserve">（旬刊）　</w:t>
                  </w:r>
                  <w:r w:rsidRPr="0072272A">
                    <w:rPr>
                      <w:sz w:val="20"/>
                      <w:szCs w:val="20"/>
                    </w:rPr>
                    <w:t xml:space="preserve">　</w:t>
                  </w:r>
                  <w:r>
                    <w:rPr>
                      <w:rFonts w:hint="eastAsia"/>
                      <w:sz w:val="20"/>
                      <w:szCs w:val="20"/>
                    </w:rPr>
                    <w:t>所蔵：昭和</w:t>
                  </w:r>
                  <w:r>
                    <w:rPr>
                      <w:rFonts w:hint="eastAsia"/>
                      <w:sz w:val="20"/>
                      <w:szCs w:val="20"/>
                    </w:rPr>
                    <w:t>48</w:t>
                  </w:r>
                  <w:r w:rsidRPr="0072272A">
                    <w:rPr>
                      <w:sz w:val="20"/>
                      <w:szCs w:val="20"/>
                    </w:rPr>
                    <w:t>年</w:t>
                  </w:r>
                  <w:r>
                    <w:rPr>
                      <w:rFonts w:hint="eastAsia"/>
                      <w:sz w:val="20"/>
                      <w:szCs w:val="20"/>
                    </w:rPr>
                    <w:t>～（欠号：平成</w:t>
                  </w:r>
                  <w:r>
                    <w:rPr>
                      <w:rFonts w:hint="eastAsia"/>
                      <w:sz w:val="20"/>
                      <w:szCs w:val="20"/>
                    </w:rPr>
                    <w:t>2</w:t>
                  </w:r>
                  <w:r>
                    <w:rPr>
                      <w:rFonts w:hint="eastAsia"/>
                      <w:sz w:val="20"/>
                      <w:szCs w:val="20"/>
                    </w:rPr>
                    <w:t>年～</w:t>
                  </w:r>
                  <w:r>
                    <w:rPr>
                      <w:rFonts w:hint="eastAsia"/>
                      <w:sz w:val="20"/>
                      <w:szCs w:val="20"/>
                    </w:rPr>
                    <w:t>8</w:t>
                  </w:r>
                  <w:r>
                    <w:rPr>
                      <w:rFonts w:hint="eastAsia"/>
                      <w:sz w:val="20"/>
                      <w:szCs w:val="20"/>
                    </w:rPr>
                    <w:t>年、他）</w:t>
                  </w:r>
                  <w:r w:rsidRPr="0072272A">
                    <w:rPr>
                      <w:sz w:val="20"/>
                      <w:szCs w:val="20"/>
                    </w:rPr>
                    <w:br/>
                  </w:r>
                  <w:r w:rsidRPr="0072272A">
                    <w:rPr>
                      <w:sz w:val="20"/>
                      <w:szCs w:val="20"/>
                    </w:rPr>
                    <w:t>「</w:t>
                  </w:r>
                  <w:hyperlink r:id="rId22" w:history="1">
                    <w:r w:rsidRPr="001938C3">
                      <w:rPr>
                        <w:rStyle w:val="a3"/>
                        <w:sz w:val="20"/>
                        <w:szCs w:val="20"/>
                      </w:rPr>
                      <w:t>ジュリスト</w:t>
                    </w:r>
                  </w:hyperlink>
                  <w:r w:rsidRPr="0072272A">
                    <w:rPr>
                      <w:sz w:val="20"/>
                      <w:szCs w:val="20"/>
                    </w:rPr>
                    <w:t xml:space="preserve">」有斐閣　</w:t>
                  </w:r>
                  <w:r>
                    <w:rPr>
                      <w:rFonts w:hint="eastAsia"/>
                      <w:sz w:val="20"/>
                      <w:szCs w:val="20"/>
                    </w:rPr>
                    <w:t>（</w:t>
                  </w:r>
                  <w:r w:rsidRPr="0072272A">
                    <w:rPr>
                      <w:sz w:val="20"/>
                      <w:szCs w:val="20"/>
                    </w:rPr>
                    <w:t>月２回</w:t>
                  </w:r>
                  <w:r>
                    <w:rPr>
                      <w:rFonts w:hint="eastAsia"/>
                      <w:sz w:val="20"/>
                      <w:szCs w:val="20"/>
                    </w:rPr>
                    <w:t>刊）</w:t>
                  </w:r>
                  <w:r w:rsidRPr="0072272A">
                    <w:rPr>
                      <w:sz w:val="20"/>
                      <w:szCs w:val="20"/>
                    </w:rPr>
                    <w:t xml:space="preserve">　</w:t>
                  </w:r>
                  <w:r>
                    <w:rPr>
                      <w:rFonts w:hint="eastAsia"/>
                      <w:sz w:val="20"/>
                      <w:szCs w:val="20"/>
                    </w:rPr>
                    <w:t xml:space="preserve">　所蔵：昭和</w:t>
                  </w:r>
                  <w:r>
                    <w:rPr>
                      <w:rFonts w:hint="eastAsia"/>
                      <w:sz w:val="20"/>
                      <w:szCs w:val="20"/>
                    </w:rPr>
                    <w:t>41</w:t>
                  </w:r>
                  <w:r>
                    <w:rPr>
                      <w:rFonts w:hint="eastAsia"/>
                      <w:sz w:val="20"/>
                      <w:szCs w:val="20"/>
                    </w:rPr>
                    <w:t>年～（欠号：平成</w:t>
                  </w:r>
                  <w:r>
                    <w:rPr>
                      <w:rFonts w:hint="eastAsia"/>
                      <w:sz w:val="20"/>
                      <w:szCs w:val="20"/>
                    </w:rPr>
                    <w:t>2</w:t>
                  </w:r>
                  <w:r>
                    <w:rPr>
                      <w:rFonts w:hint="eastAsia"/>
                      <w:sz w:val="20"/>
                      <w:szCs w:val="20"/>
                    </w:rPr>
                    <w:t>年～</w:t>
                  </w:r>
                  <w:r>
                    <w:rPr>
                      <w:rFonts w:hint="eastAsia"/>
                      <w:sz w:val="20"/>
                      <w:szCs w:val="20"/>
                    </w:rPr>
                    <w:t>7</w:t>
                  </w:r>
                  <w:r>
                    <w:rPr>
                      <w:rFonts w:hint="eastAsia"/>
                      <w:sz w:val="20"/>
                      <w:szCs w:val="20"/>
                    </w:rPr>
                    <w:t>年、他）</w:t>
                  </w:r>
                  <w:r w:rsidRPr="0072272A">
                    <w:rPr>
                      <w:sz w:val="20"/>
                      <w:szCs w:val="20"/>
                    </w:rPr>
                    <w:br/>
                  </w:r>
                  <w:r w:rsidRPr="0072272A">
                    <w:rPr>
                      <w:sz w:val="20"/>
                      <w:szCs w:val="20"/>
                    </w:rPr>
                    <w:t>「</w:t>
                  </w:r>
                  <w:hyperlink r:id="rId23" w:history="1">
                    <w:r w:rsidRPr="001B3417">
                      <w:rPr>
                        <w:rStyle w:val="a3"/>
                        <w:sz w:val="20"/>
                        <w:szCs w:val="20"/>
                      </w:rPr>
                      <w:t>別冊ジュリスト</w:t>
                    </w:r>
                  </w:hyperlink>
                  <w:r w:rsidRPr="0072272A">
                    <w:rPr>
                      <w:sz w:val="20"/>
                      <w:szCs w:val="20"/>
                    </w:rPr>
                    <w:t xml:space="preserve">」有斐閣　</w:t>
                  </w:r>
                  <w:r>
                    <w:rPr>
                      <w:rFonts w:hint="eastAsia"/>
                      <w:sz w:val="20"/>
                      <w:szCs w:val="20"/>
                    </w:rPr>
                    <w:t>（</w:t>
                  </w:r>
                  <w:r w:rsidRPr="0072272A">
                    <w:rPr>
                      <w:sz w:val="20"/>
                      <w:szCs w:val="20"/>
                    </w:rPr>
                    <w:t>不定期</w:t>
                  </w:r>
                  <w:r>
                    <w:rPr>
                      <w:rFonts w:hint="eastAsia"/>
                      <w:sz w:val="20"/>
                      <w:szCs w:val="20"/>
                    </w:rPr>
                    <w:t xml:space="preserve">刊）　</w:t>
                  </w:r>
                  <w:r w:rsidRPr="0072272A">
                    <w:rPr>
                      <w:sz w:val="20"/>
                      <w:szCs w:val="20"/>
                    </w:rPr>
                    <w:t xml:space="preserve">　</w:t>
                  </w:r>
                  <w:r>
                    <w:rPr>
                      <w:rFonts w:hint="eastAsia"/>
                      <w:sz w:val="20"/>
                      <w:szCs w:val="20"/>
                    </w:rPr>
                    <w:t>所蔵：</w:t>
                  </w:r>
                  <w:r w:rsidRPr="0072272A">
                    <w:rPr>
                      <w:sz w:val="20"/>
                      <w:szCs w:val="20"/>
                    </w:rPr>
                    <w:t>昭和</w:t>
                  </w:r>
                  <w:r w:rsidRPr="0072272A">
                    <w:rPr>
                      <w:sz w:val="20"/>
                      <w:szCs w:val="20"/>
                    </w:rPr>
                    <w:t>58</w:t>
                  </w:r>
                  <w:r w:rsidRPr="0072272A">
                    <w:rPr>
                      <w:sz w:val="20"/>
                      <w:szCs w:val="20"/>
                    </w:rPr>
                    <w:t>年～</w:t>
                  </w:r>
                </w:p>
                <w:p w:rsidR="004E5191" w:rsidRPr="0072272A" w:rsidRDefault="004E5191" w:rsidP="0024483C">
                  <w:pPr>
                    <w:widowControl w:val="0"/>
                    <w:spacing w:line="240" w:lineRule="atLeast"/>
                    <w:ind w:leftChars="1078" w:left="2264" w:firstLineChars="150" w:firstLine="300"/>
                    <w:rPr>
                      <w:rFonts w:ascii="HGPｺﾞｼｯｸE" w:eastAsia="HGPｺﾞｼｯｸE" w:hint="eastAsia"/>
                      <w:sz w:val="20"/>
                      <w:szCs w:val="20"/>
                    </w:rPr>
                  </w:pPr>
                  <w:r>
                    <w:rPr>
                      <w:rFonts w:hint="eastAsia"/>
                      <w:sz w:val="20"/>
                      <w:szCs w:val="20"/>
                    </w:rPr>
                    <w:t xml:space="preserve">　</w:t>
                  </w:r>
                  <w:r w:rsidRPr="0072272A">
                    <w:rPr>
                      <w:sz w:val="20"/>
                      <w:szCs w:val="20"/>
                    </w:rPr>
                    <w:t>参考になる特集に「</w:t>
                  </w:r>
                  <w:hyperlink r:id="rId24" w:history="1">
                    <w:r w:rsidRPr="003D302E">
                      <w:rPr>
                        <w:rStyle w:val="a3"/>
                        <w:sz w:val="20"/>
                        <w:szCs w:val="20"/>
                      </w:rPr>
                      <w:t>地方自治判</w:t>
                    </w:r>
                    <w:r w:rsidRPr="003D302E">
                      <w:rPr>
                        <w:rStyle w:val="a3"/>
                        <w:sz w:val="20"/>
                        <w:szCs w:val="20"/>
                      </w:rPr>
                      <w:t>例</w:t>
                    </w:r>
                    <w:r w:rsidRPr="003D302E">
                      <w:rPr>
                        <w:rStyle w:val="a3"/>
                        <w:sz w:val="20"/>
                        <w:szCs w:val="20"/>
                      </w:rPr>
                      <w:t>百選</w:t>
                    </w:r>
                  </w:hyperlink>
                  <w:r w:rsidRPr="0072272A">
                    <w:rPr>
                      <w:sz w:val="20"/>
                      <w:szCs w:val="20"/>
                    </w:rPr>
                    <w:t>」「</w:t>
                  </w:r>
                  <w:hyperlink r:id="rId25" w:history="1">
                    <w:r w:rsidRPr="003D302E">
                      <w:rPr>
                        <w:rStyle w:val="a3"/>
                        <w:sz w:val="20"/>
                        <w:szCs w:val="20"/>
                      </w:rPr>
                      <w:t>行政</w:t>
                    </w:r>
                    <w:r w:rsidRPr="003D302E">
                      <w:rPr>
                        <w:rStyle w:val="a3"/>
                        <w:sz w:val="20"/>
                        <w:szCs w:val="20"/>
                      </w:rPr>
                      <w:t>判</w:t>
                    </w:r>
                    <w:r w:rsidRPr="003D302E">
                      <w:rPr>
                        <w:rStyle w:val="a3"/>
                        <w:sz w:val="20"/>
                        <w:szCs w:val="20"/>
                      </w:rPr>
                      <w:t>例百選</w:t>
                    </w:r>
                  </w:hyperlink>
                  <w:r w:rsidRPr="0072272A">
                    <w:rPr>
                      <w:sz w:val="20"/>
                      <w:szCs w:val="20"/>
                    </w:rPr>
                    <w:t>」等</w:t>
                  </w:r>
                </w:p>
                <w:p w:rsidR="004E5191" w:rsidRDefault="004E5191" w:rsidP="00697B76">
                  <w:pPr>
                    <w:widowControl w:val="0"/>
                    <w:spacing w:line="240" w:lineRule="atLeast"/>
                    <w:ind w:left="210" w:hangingChars="100" w:hanging="210"/>
                  </w:pPr>
                </w:p>
              </w:txbxContent>
            </v:textbox>
          </v:shape>
        </w:pict>
      </w:r>
    </w:p>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F52888">
      <w:r>
        <w:rPr>
          <w:noProof/>
        </w:rPr>
        <w:pict>
          <v:shape id="_x0000_s1045" type="#_x0000_t75" style="position:absolute;left:0;text-align:left;margin-left:27pt;margin-top:9pt;width:63pt;height:63pt;z-index:13">
            <v:imagedata r:id="rId26" o:title="j0339254"/>
          </v:shape>
        </w:pict>
      </w:r>
    </w:p>
    <w:p w:rsidR="00A43997" w:rsidRDefault="00A43997"/>
    <w:p w:rsidR="00A43997" w:rsidRDefault="00A43997"/>
    <w:p w:rsidR="00A43997" w:rsidRDefault="00A43997"/>
    <w:p w:rsidR="00A43997" w:rsidRDefault="009F7BE0">
      <w:r>
        <w:rPr>
          <w:noProof/>
        </w:rPr>
        <w:pict>
          <v:group id="_x0000_s1037" style="position:absolute;left:0;text-align:left;margin-left:-54pt;margin-top:9pt;width:531pt;height:342pt;z-index:9" coordorigin="900,9000" coordsize="9900,6660" o:regroupid="2">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8" type="#_x0000_t98" style="position:absolute;left:900;top:9000;width:9900;height:6660;mso-wrap-edited:f" o:cliptowrap="t">
              <v:textbox style="mso-next-textbox:#_x0000_s1038">
                <w:txbxContent>
                  <w:p w:rsidR="004E5191" w:rsidRPr="00150F46" w:rsidRDefault="004E5191" w:rsidP="00150F46"/>
                </w:txbxContent>
              </v:textbox>
            </v:shape>
            <v:shape id="_x0000_s1039" type="#_x0000_t202" style="position:absolute;left:1800;top:10080;width:9000;height:4680;mso-wrap-edited:f" filled="f" stroked="f" o:cliptowrap="t">
              <v:textbox style="layout-flow:vertical-ideographic;mso-next-textbox:#_x0000_s1039">
                <w:txbxContent>
                  <w:p w:rsidR="004E5191" w:rsidRDefault="004E5191" w:rsidP="00BD385F">
                    <w:pPr>
                      <w:widowControl w:val="0"/>
                      <w:spacing w:line="240" w:lineRule="atLeast"/>
                      <w:rPr>
                        <w:rFonts w:ascii="HGｺﾞｼｯｸE" w:eastAsia="HGｺﾞｼｯｸE" w:hint="eastAsia"/>
                        <w:sz w:val="26"/>
                        <w:szCs w:val="26"/>
                        <w:lang w:val="ja-JP"/>
                      </w:rPr>
                    </w:pPr>
                    <w:r>
                      <w:rPr>
                        <w:rFonts w:ascii="HGｺﾞｼｯｸE" w:eastAsia="HGｺﾞｼｯｸE" w:hint="eastAsia"/>
                        <w:sz w:val="26"/>
                        <w:szCs w:val="26"/>
                        <w:lang w:val="ja-JP"/>
                      </w:rPr>
                      <w:t>今月のピックアップー新着資料から</w:t>
                    </w:r>
                  </w:p>
                  <w:p w:rsidR="004E5191" w:rsidRDefault="004E5191" w:rsidP="00BD385F">
                    <w:pPr>
                      <w:widowControl w:val="0"/>
                      <w:spacing w:line="240" w:lineRule="atLeast"/>
                      <w:rPr>
                        <w:rFonts w:ascii="Century" w:hAnsi="Century"/>
                        <w:sz w:val="26"/>
                        <w:szCs w:val="26"/>
                        <w:lang w:val="ja-JP"/>
                      </w:rPr>
                    </w:pPr>
                  </w:p>
                  <w:p w:rsidR="004E5191" w:rsidRPr="00AA006E" w:rsidRDefault="004E5191" w:rsidP="00AA006E">
                    <w:pPr>
                      <w:widowControl w:val="0"/>
                      <w:spacing w:line="0" w:lineRule="atLeast"/>
                      <w:ind w:firstLine="210"/>
                      <w:rPr>
                        <w:rFonts w:ascii="ＭＳ 明朝" w:eastAsia="ＭＳ 明朝" w:hAnsi="ＭＳ 明朝" w:hint="eastAsia"/>
                        <w:sz w:val="20"/>
                        <w:szCs w:val="20"/>
                        <w:lang w:val="ja-JP"/>
                      </w:rPr>
                    </w:pPr>
                    <w:r w:rsidRPr="00AA006E">
                      <w:rPr>
                        <w:rFonts w:ascii="ＭＳ 明朝" w:eastAsia="ＭＳ 明朝" w:hAnsi="ＭＳ 明朝" w:hint="eastAsia"/>
                        <w:sz w:val="20"/>
                        <w:szCs w:val="20"/>
                        <w:lang w:val="ja-JP"/>
                      </w:rPr>
                      <w:t>人口二千人、高齢化率</w:t>
                    </w:r>
                    <w:r>
                      <w:rPr>
                        <w:rFonts w:ascii="ＭＳ 明朝" w:eastAsia="ＭＳ 明朝" w:hAnsi="ＭＳ 明朝" w:hint="eastAsia"/>
                        <w:sz w:val="20"/>
                        <w:szCs w:val="20"/>
                        <w:lang w:val="ja-JP"/>
                      </w:rPr>
                      <w:t>四十八</w:t>
                    </w:r>
                    <w:r w:rsidRPr="00AA006E">
                      <w:rPr>
                        <w:rFonts w:ascii="ＭＳ 明朝" w:eastAsia="ＭＳ 明朝" w:hAnsi="ＭＳ 明朝" w:hint="eastAsia"/>
                        <w:sz w:val="20"/>
                        <w:szCs w:val="20"/>
                        <w:lang w:val="ja-JP"/>
                      </w:rPr>
                      <w:t>％。高齢化・過疎化の只中にある徳島県上勝町。</w:t>
                    </w:r>
                  </w:p>
                  <w:p w:rsidR="004E5191" w:rsidRPr="00AA006E" w:rsidRDefault="004E5191" w:rsidP="00AA006E">
                    <w:pPr>
                      <w:widowControl w:val="0"/>
                      <w:spacing w:line="0" w:lineRule="atLeast"/>
                      <w:ind w:firstLine="210"/>
                      <w:rPr>
                        <w:rFonts w:ascii="ＭＳ 明朝" w:eastAsia="ＭＳ 明朝" w:hAnsi="ＭＳ 明朝" w:hint="eastAsia"/>
                        <w:sz w:val="20"/>
                        <w:szCs w:val="20"/>
                        <w:lang w:val="ja-JP"/>
                      </w:rPr>
                    </w:pPr>
                    <w:r w:rsidRPr="00AA006E">
                      <w:rPr>
                        <w:rFonts w:ascii="ＭＳ 明朝" w:eastAsia="ＭＳ 明朝" w:hAnsi="ＭＳ 明朝" w:hint="eastAsia"/>
                        <w:sz w:val="20"/>
                        <w:szCs w:val="20"/>
                        <w:lang w:val="ja-JP"/>
                      </w:rPr>
                      <w:t>この町には、毎年人口の</w:t>
                    </w:r>
                    <w:r>
                      <w:rPr>
                        <w:rFonts w:ascii="ＭＳ 明朝" w:eastAsia="ＭＳ 明朝" w:hAnsi="ＭＳ 明朝" w:hint="eastAsia"/>
                        <w:sz w:val="20"/>
                        <w:szCs w:val="20"/>
                        <w:lang w:val="ja-JP"/>
                      </w:rPr>
                      <w:t>二</w:t>
                    </w:r>
                    <w:r w:rsidRPr="00AA006E">
                      <w:rPr>
                        <w:rFonts w:ascii="ＭＳ 明朝" w:eastAsia="ＭＳ 明朝" w:hAnsi="ＭＳ 明朝" w:hint="eastAsia"/>
                        <w:sz w:val="20"/>
                        <w:szCs w:val="20"/>
                        <w:lang w:val="ja-JP"/>
                      </w:rPr>
                      <w:t>倍以上の視察者が世界中から訪れるそうです。</w:t>
                    </w:r>
                  </w:p>
                  <w:p w:rsidR="004E5191" w:rsidRPr="00AA006E" w:rsidRDefault="004E5191" w:rsidP="00AA006E">
                    <w:pPr>
                      <w:widowControl w:val="0"/>
                      <w:spacing w:line="0" w:lineRule="atLeast"/>
                      <w:ind w:firstLine="210"/>
                      <w:rPr>
                        <w:rFonts w:ascii="ＭＳ 明朝" w:eastAsia="ＭＳ 明朝" w:hAnsi="ＭＳ 明朝" w:hint="eastAsia"/>
                        <w:sz w:val="20"/>
                        <w:szCs w:val="20"/>
                        <w:lang w:val="ja-JP"/>
                      </w:rPr>
                    </w:pPr>
                    <w:r w:rsidRPr="00AA006E">
                      <w:rPr>
                        <w:rFonts w:ascii="ＭＳ 明朝" w:eastAsia="ＭＳ 明朝" w:hAnsi="ＭＳ 明朝" w:hint="eastAsia"/>
                        <w:sz w:val="20"/>
                        <w:szCs w:val="20"/>
                        <w:lang w:val="ja-JP"/>
                      </w:rPr>
                      <w:t>木の葉を商品にする「いろどり農業」、</w:t>
                    </w:r>
                    <w:r>
                      <w:rPr>
                        <w:rFonts w:ascii="ＭＳ 明朝" w:eastAsia="ＭＳ 明朝" w:hAnsi="ＭＳ 明朝" w:hint="eastAsia"/>
                        <w:sz w:val="20"/>
                        <w:szCs w:val="20"/>
                        <w:lang w:val="ja-JP"/>
                      </w:rPr>
                      <w:t>三十四</w:t>
                    </w:r>
                    <w:r w:rsidRPr="00AA006E">
                      <w:rPr>
                        <w:rFonts w:ascii="ＭＳ 明朝" w:eastAsia="ＭＳ 明朝" w:hAnsi="ＭＳ 明朝" w:hint="eastAsia"/>
                        <w:sz w:val="20"/>
                        <w:szCs w:val="20"/>
                        <w:lang w:val="ja-JP"/>
                      </w:rPr>
                      <w:t>分別でゴミの</w:t>
                    </w:r>
                    <w:r>
                      <w:rPr>
                        <w:rFonts w:ascii="ＭＳ 明朝" w:eastAsia="ＭＳ 明朝" w:hAnsi="ＭＳ 明朝" w:hint="eastAsia"/>
                        <w:sz w:val="20"/>
                        <w:szCs w:val="20"/>
                        <w:lang w:val="ja-JP"/>
                      </w:rPr>
                      <w:t>八〇</w:t>
                    </w:r>
                    <w:r w:rsidRPr="00AA006E">
                      <w:rPr>
                        <w:rFonts w:ascii="ＭＳ 明朝" w:eastAsia="ＭＳ 明朝" w:hAnsi="ＭＳ 明朝" w:hint="eastAsia"/>
                        <w:sz w:val="20"/>
                        <w:szCs w:val="20"/>
                        <w:lang w:val="ja-JP"/>
                      </w:rPr>
                      <w:t>％をリサイクル、住民による地域づくり運動会…。</w:t>
                    </w:r>
                  </w:p>
                  <w:p w:rsidR="004E5191" w:rsidRPr="00AA006E" w:rsidRDefault="004E5191" w:rsidP="00AA006E">
                    <w:pPr>
                      <w:widowControl w:val="0"/>
                      <w:spacing w:line="0" w:lineRule="atLeast"/>
                      <w:rPr>
                        <w:rFonts w:ascii="ＭＳ 明朝" w:eastAsia="ＭＳ 明朝" w:hAnsi="ＭＳ 明朝" w:hint="eastAsia"/>
                        <w:sz w:val="20"/>
                        <w:szCs w:val="20"/>
                        <w:lang w:val="ja-JP"/>
                      </w:rPr>
                    </w:pPr>
                    <w:r w:rsidRPr="00AA006E">
                      <w:rPr>
                        <w:rFonts w:ascii="ＭＳ 明朝" w:eastAsia="ＭＳ 明朝" w:hAnsi="ＭＳ 明朝" w:hint="eastAsia"/>
                        <w:sz w:val="20"/>
                        <w:szCs w:val="20"/>
                        <w:lang w:val="ja-JP"/>
                      </w:rPr>
                      <w:t xml:space="preserve">　誇りをもって故郷に住みつづけるお年寄りたちの姿には、こちらが元気づけられます。</w:t>
                    </w:r>
                  </w:p>
                  <w:p w:rsidR="004E5191" w:rsidRPr="00AA006E" w:rsidRDefault="004E5191" w:rsidP="00AA006E">
                    <w:pPr>
                      <w:widowControl w:val="0"/>
                      <w:spacing w:line="0" w:lineRule="atLeast"/>
                      <w:rPr>
                        <w:rFonts w:ascii="ＭＳ 明朝" w:eastAsia="ＭＳ 明朝" w:hAnsi="ＭＳ 明朝" w:hint="eastAsia"/>
                        <w:sz w:val="20"/>
                        <w:szCs w:val="20"/>
                      </w:rPr>
                    </w:pPr>
                    <w:r w:rsidRPr="00AA006E">
                      <w:rPr>
                        <w:rFonts w:ascii="ＭＳ 明朝" w:eastAsia="ＭＳ 明朝" w:hAnsi="ＭＳ 明朝" w:hint="eastAsia"/>
                        <w:sz w:val="20"/>
                        <w:szCs w:val="20"/>
                        <w:lang w:val="ja-JP"/>
                      </w:rPr>
                      <w:t xml:space="preserve">　著者の見解によれば、都市と農村の格差は、正社員と非正社員ひいては先進工業国と開発途上国間の格差と同じカラクリによるとのこと。行政規模の差を乗り越えて、参考になる点がたくさんあります。</w:t>
                    </w:r>
                  </w:p>
                  <w:p w:rsidR="001B2AB5" w:rsidRDefault="004E5191" w:rsidP="00AA006E">
                    <w:pPr>
                      <w:widowControl w:val="0"/>
                      <w:spacing w:line="240" w:lineRule="atLeast"/>
                      <w:ind w:leftChars="114" w:left="479" w:hangingChars="100" w:hanging="240"/>
                      <w:jc w:val="left"/>
                      <w:rPr>
                        <w:rFonts w:ascii="ＭＳ ゴシック" w:eastAsia="ＭＳ ゴシック" w:hAnsi="ＭＳ ゴシック" w:hint="eastAsia"/>
                        <w:sz w:val="24"/>
                        <w:szCs w:val="24"/>
                        <w:lang w:val="ja-JP"/>
                      </w:rPr>
                    </w:pPr>
                    <w:r w:rsidRPr="009776C9">
                      <w:rPr>
                        <w:rFonts w:ascii="ＭＳ ゴシック" w:eastAsia="ＭＳ ゴシック" w:hAnsi="ＭＳ ゴシック" w:hint="eastAsia"/>
                        <w:sz w:val="24"/>
                        <w:szCs w:val="24"/>
                        <w:lang w:val="ja-JP"/>
                      </w:rPr>
                      <w:t>『</w:t>
                    </w:r>
                    <w:hyperlink r:id="rId27" w:history="1">
                      <w:r w:rsidRPr="00134B18">
                        <w:rPr>
                          <w:rStyle w:val="a3"/>
                          <w:rFonts w:ascii="ＭＳ ゴシック" w:eastAsia="ＭＳ ゴシック" w:hAnsi="ＭＳ ゴシック" w:hint="eastAsia"/>
                          <w:sz w:val="24"/>
                          <w:szCs w:val="24"/>
                          <w:lang w:val="ja-JP"/>
                        </w:rPr>
                        <w:t>持続可能なまちは小さく、美しい</w:t>
                      </w:r>
                    </w:hyperlink>
                  </w:p>
                  <w:p w:rsidR="004E5191" w:rsidRDefault="004E5191" w:rsidP="001B2AB5">
                    <w:pPr>
                      <w:widowControl w:val="0"/>
                      <w:spacing w:line="240" w:lineRule="atLeast"/>
                      <w:ind w:leftChars="214" w:left="449" w:firstLineChars="100" w:firstLine="210"/>
                      <w:jc w:val="left"/>
                      <w:rPr>
                        <w:rFonts w:ascii="ＭＳ ゴシック" w:eastAsia="ＭＳ ゴシック" w:hAnsi="ＭＳ ゴシック"/>
                        <w:sz w:val="24"/>
                        <w:szCs w:val="24"/>
                      </w:rPr>
                    </w:pPr>
                    <w:r w:rsidRPr="00CE0931">
                      <w:rPr>
                        <w:rFonts w:ascii="ＭＳ ゴシック" w:eastAsia="ＭＳ ゴシック" w:hAnsi="ＭＳ ゴシック" w:hint="eastAsia"/>
                        <w:lang w:val="ja-JP"/>
                      </w:rPr>
                      <w:t>―</w:t>
                    </w:r>
                    <w:r w:rsidRPr="00AA006E">
                      <w:rPr>
                        <w:rFonts w:ascii="ＭＳ ゴシック" w:eastAsia="ＭＳ ゴシック" w:hAnsi="ＭＳ ゴシック" w:hint="eastAsia"/>
                        <w:lang w:val="ja-JP"/>
                      </w:rPr>
                      <w:t>上勝町の挑戦</w:t>
                    </w:r>
                    <w:r>
                      <w:rPr>
                        <w:rFonts w:ascii="ＭＳ ゴシック" w:eastAsia="ＭＳ ゴシック" w:hAnsi="ＭＳ ゴシック" w:hint="eastAsia"/>
                        <w:lang w:val="ja-JP"/>
                      </w:rPr>
                      <w:t>―</w:t>
                    </w:r>
                    <w:r>
                      <w:rPr>
                        <w:rFonts w:ascii="ＭＳ ゴシック" w:eastAsia="ＭＳ ゴシック" w:hAnsi="ＭＳ ゴシック" w:hint="eastAsia"/>
                        <w:sz w:val="24"/>
                        <w:szCs w:val="24"/>
                        <w:lang w:val="ja-JP"/>
                      </w:rPr>
                      <w:t>』</w:t>
                    </w:r>
                  </w:p>
                  <w:p w:rsidR="004E5191" w:rsidRDefault="004E5191" w:rsidP="00C0233E">
                    <w:pPr>
                      <w:widowControl w:val="0"/>
                      <w:spacing w:line="240" w:lineRule="atLeast"/>
                      <w:ind w:leftChars="100" w:left="3330" w:hangingChars="1300" w:hanging="312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AA006E">
                      <w:rPr>
                        <w:rFonts w:ascii="ＭＳ ゴシック" w:eastAsia="ＭＳ ゴシック" w:hAnsi="ＭＳ ゴシック" w:hint="eastAsia"/>
                        <w:sz w:val="24"/>
                        <w:szCs w:val="24"/>
                      </w:rPr>
                      <w:t>笠松和市／佐藤由美著　学芸出版社</w:t>
                    </w:r>
                  </w:p>
                  <w:p w:rsidR="004E5191" w:rsidRPr="005C0A8D" w:rsidRDefault="00BD32CA" w:rsidP="005C0A8D">
                    <w:pPr>
                      <w:widowControl w:val="0"/>
                      <w:spacing w:line="240" w:lineRule="atLeast"/>
                      <w:ind w:leftChars="100" w:left="3090" w:hangingChars="1200" w:hanging="2880"/>
                      <w:jc w:val="left"/>
                      <w:rPr>
                        <w:rFonts w:ascii="ＭＳ ゴシック" w:eastAsia="ＭＳ ゴシック" w:hAnsi="ＭＳ ゴシック" w:hint="eastAsia"/>
                        <w:sz w:val="24"/>
                        <w:szCs w:val="24"/>
                        <w:lang w:val="ja-JP"/>
                      </w:rPr>
                    </w:pPr>
                    <w:hyperlink r:id="rId28" w:history="1">
                      <w:r w:rsidR="005C0A8D" w:rsidRPr="005C0A8D">
                        <w:rPr>
                          <w:rFonts w:ascii="ＭＳ ゴシック" w:eastAsia="ＭＳ ゴシック" w:hAnsi="ＭＳ ゴシック"/>
                          <w:sz w:val="24"/>
                          <w:szCs w:val="24"/>
                          <w:lang w:val="ja-JP"/>
                        </w:rPr>
                        <w:pict>
                          <v:shape id="_x0000_i1027" type="#_x0000_t75" style="width:113.25pt;height:164.25pt">
                            <v:imagedata r:id="rId29" o:title="jpg006"/>
                          </v:shape>
                        </w:pict>
                      </w:r>
                    </w:hyperlink>
                  </w:p>
                  <w:p w:rsidR="004E5191" w:rsidRPr="0058213D" w:rsidRDefault="004E5191" w:rsidP="0058213D">
                    <w:pPr>
                      <w:widowControl w:val="0"/>
                      <w:spacing w:line="240" w:lineRule="atLeast"/>
                      <w:ind w:leftChars="114" w:left="439" w:hangingChars="100" w:hanging="200"/>
                      <w:jc w:val="left"/>
                      <w:rPr>
                        <w:rFonts w:ascii="ＭＳ ゴシック" w:eastAsia="ＭＳ ゴシック" w:hAnsi="ＭＳ ゴシック" w:hint="eastAsia"/>
                        <w:sz w:val="20"/>
                        <w:szCs w:val="20"/>
                        <w:lang w:val="ja-JP"/>
                      </w:rPr>
                    </w:pPr>
                    <w:r w:rsidRPr="0058213D">
                      <w:rPr>
                        <w:rFonts w:ascii="ＭＳ ゴシック" w:eastAsia="ＭＳ ゴシック" w:hAnsi="ＭＳ ゴシック" w:hint="eastAsia"/>
                        <w:sz w:val="20"/>
                        <w:szCs w:val="20"/>
                        <w:lang w:val="ja-JP"/>
                      </w:rPr>
                      <w:t>こちらもあわせてどうぞ</w:t>
                    </w:r>
                  </w:p>
                  <w:p w:rsidR="001B2AB5" w:rsidRDefault="004E5191" w:rsidP="0058213D">
                    <w:pPr>
                      <w:widowControl w:val="0"/>
                      <w:spacing w:line="0" w:lineRule="atLeast"/>
                      <w:ind w:leftChars="114" w:left="449" w:hangingChars="100" w:hanging="210"/>
                      <w:jc w:val="left"/>
                      <w:rPr>
                        <w:rFonts w:ascii="ＭＳ ゴシック" w:eastAsia="ＭＳ ゴシック" w:hAnsi="ＭＳ ゴシック" w:hint="eastAsia"/>
                        <w:lang w:val="ja-JP"/>
                      </w:rPr>
                    </w:pPr>
                    <w:r w:rsidRPr="0058213D">
                      <w:rPr>
                        <w:rFonts w:ascii="ＭＳ ゴシック" w:eastAsia="ＭＳ ゴシック" w:hAnsi="ＭＳ ゴシック" w:hint="eastAsia"/>
                        <w:lang w:val="ja-JP"/>
                      </w:rPr>
                      <w:t>『</w:t>
                    </w:r>
                    <w:hyperlink r:id="rId30" w:history="1">
                      <w:r w:rsidRPr="00922482">
                        <w:rPr>
                          <w:rStyle w:val="a3"/>
                          <w:rFonts w:ascii="ＭＳ ゴシック" w:eastAsia="ＭＳ ゴシック" w:hAnsi="ＭＳ ゴシック" w:hint="eastAsia"/>
                          <w:lang w:val="ja-JP"/>
                        </w:rPr>
                        <w:t>そうだ、葉っぱを売ろう！</w:t>
                      </w:r>
                    </w:hyperlink>
                  </w:p>
                  <w:p w:rsidR="004E5191" w:rsidRDefault="004E5191" w:rsidP="001B2AB5">
                    <w:pPr>
                      <w:widowControl w:val="0"/>
                      <w:spacing w:line="0" w:lineRule="atLeast"/>
                      <w:ind w:leftChars="209" w:left="439" w:firstLineChars="100" w:firstLine="200"/>
                      <w:jc w:val="left"/>
                      <w:rPr>
                        <w:rFonts w:ascii="ＭＳ ゴシック" w:eastAsia="ＭＳ ゴシック" w:hAnsi="ＭＳ ゴシック" w:hint="eastAsia"/>
                        <w:sz w:val="18"/>
                        <w:szCs w:val="18"/>
                        <w:lang w:val="ja-JP"/>
                      </w:rPr>
                    </w:pPr>
                    <w:r w:rsidRPr="0058213D">
                      <w:rPr>
                        <w:rFonts w:ascii="ＭＳ ゴシック" w:eastAsia="ＭＳ ゴシック" w:hAnsi="ＭＳ ゴシック" w:hint="eastAsia"/>
                        <w:sz w:val="20"/>
                        <w:szCs w:val="20"/>
                        <w:lang w:val="ja-JP"/>
                      </w:rPr>
                      <w:t>―過疎の町、どん底からの再生―</w:t>
                    </w:r>
                    <w:r w:rsidRPr="0058213D">
                      <w:rPr>
                        <w:rFonts w:ascii="ＭＳ ゴシック" w:eastAsia="ＭＳ ゴシック" w:hAnsi="ＭＳ ゴシック" w:hint="eastAsia"/>
                        <w:lang w:val="ja-JP"/>
                      </w:rPr>
                      <w:t>』</w:t>
                    </w:r>
                    <w:r w:rsidRPr="0058213D">
                      <w:rPr>
                        <w:rFonts w:ascii="ＭＳ ゴシック" w:eastAsia="ＭＳ ゴシック" w:hAnsi="ＭＳ ゴシック" w:hint="eastAsia"/>
                        <w:sz w:val="18"/>
                        <w:szCs w:val="18"/>
                        <w:lang w:val="ja-JP"/>
                      </w:rPr>
                      <w:t xml:space="preserve">　</w:t>
                    </w:r>
                  </w:p>
                  <w:p w:rsidR="004E5191" w:rsidRPr="0058213D" w:rsidRDefault="004E5191" w:rsidP="00922482">
                    <w:pPr>
                      <w:widowControl w:val="0"/>
                      <w:spacing w:line="0" w:lineRule="atLeast"/>
                      <w:ind w:leftChars="114" w:left="419" w:hangingChars="100" w:hanging="180"/>
                      <w:jc w:val="right"/>
                      <w:rPr>
                        <w:rFonts w:ascii="ＭＳ ゴシック" w:eastAsia="ＭＳ ゴシック" w:hAnsi="ＭＳ ゴシック" w:hint="eastAsia"/>
                        <w:sz w:val="18"/>
                        <w:szCs w:val="18"/>
                      </w:rPr>
                    </w:pPr>
                    <w:r w:rsidRPr="0058213D">
                      <w:rPr>
                        <w:rFonts w:ascii="ＭＳ ゴシック" w:eastAsia="ＭＳ ゴシック" w:hAnsi="ＭＳ ゴシック" w:hint="eastAsia"/>
                        <w:sz w:val="18"/>
                        <w:szCs w:val="18"/>
                        <w:lang w:val="ja-JP"/>
                      </w:rPr>
                      <w:t>横石知二著　ソフトバンククリエイティブ</w:t>
                    </w:r>
                  </w:p>
                  <w:p w:rsidR="004E5191" w:rsidRDefault="004E5191" w:rsidP="00150F46">
                    <w:pPr>
                      <w:widowControl w:val="0"/>
                      <w:spacing w:line="240" w:lineRule="atLeast"/>
                      <w:ind w:leftChars="100" w:left="3090" w:hangingChars="1200" w:hanging="2880"/>
                      <w:jc w:val="left"/>
                      <w:rPr>
                        <w:rFonts w:ascii="ＭＳ ゴシック" w:eastAsia="ＭＳ ゴシック" w:hAnsi="ＭＳ ゴシック" w:hint="eastAsia"/>
                        <w:sz w:val="24"/>
                        <w:szCs w:val="24"/>
                      </w:rPr>
                    </w:pPr>
                  </w:p>
                  <w:p w:rsidR="004E5191" w:rsidRPr="00AA006E" w:rsidRDefault="004E5191" w:rsidP="00150F46">
                    <w:pPr>
                      <w:widowControl w:val="0"/>
                      <w:spacing w:line="240" w:lineRule="atLeast"/>
                      <w:ind w:leftChars="100" w:left="3090" w:hangingChars="1200" w:hanging="2880"/>
                      <w:jc w:val="left"/>
                      <w:rPr>
                        <w:rFonts w:ascii="ＭＳ ゴシック" w:eastAsia="ＭＳ ゴシック" w:hAnsi="ＭＳ ゴシック" w:hint="eastAsia"/>
                        <w:sz w:val="24"/>
                        <w:szCs w:val="24"/>
                      </w:rPr>
                    </w:pPr>
                  </w:p>
                  <w:p w:rsidR="004E5191" w:rsidRPr="00150F46" w:rsidRDefault="004E5191" w:rsidP="00803BE6">
                    <w:pPr>
                      <w:widowControl w:val="0"/>
                      <w:spacing w:line="240" w:lineRule="atLeast"/>
                      <w:ind w:leftChars="100" w:left="3090" w:hangingChars="1200" w:hanging="28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lang w:val="ja-JP"/>
                      </w:rPr>
                      <w:t xml:space="preserve">　　</w:t>
                    </w:r>
                  </w:p>
                </w:txbxContent>
              </v:textbox>
            </v:shape>
          </v:group>
        </w:pict>
      </w:r>
    </w:p>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r>
        <w:rPr>
          <w:noProof/>
        </w:rPr>
        <w:pict>
          <v:shape id="_x0000_s1040" type="#_x0000_t202" style="position:absolute;left:0;text-align:left;margin-left:36pt;margin-top:18pt;width:382.65pt;height:66.5pt;z-index:10" o:regroupid="2" filled="f" stroked="f" insetpen="t" o:cliptowrap="t">
            <v:textbox style="mso-column-margin:2mm" inset="5.85pt,.7pt,5.85pt,.7pt">
              <w:txbxContent>
                <w:p w:rsidR="004E5191" w:rsidRPr="00FE427B" w:rsidRDefault="004E5191" w:rsidP="001A069B">
                  <w:pPr>
                    <w:widowControl w:val="0"/>
                    <w:spacing w:line="240" w:lineRule="atLeast"/>
                    <w:jc w:val="center"/>
                    <w:rPr>
                      <w:rFonts w:ascii="ＭＳ ゴシック" w:eastAsia="ＭＳ ゴシック" w:hAnsi="ＭＳ ゴシック"/>
                      <w:b/>
                      <w:bCs/>
                      <w:sz w:val="22"/>
                      <w:szCs w:val="22"/>
                      <w:lang w:val="ja-JP"/>
                    </w:rPr>
                  </w:pPr>
                  <w:r w:rsidRPr="00FE427B">
                    <w:rPr>
                      <w:rFonts w:ascii="ＭＳ ゴシック" w:eastAsia="ＭＳ ゴシック" w:hAnsi="ＭＳ ゴシック" w:hint="eastAsia"/>
                      <w:b/>
                      <w:bCs/>
                      <w:sz w:val="22"/>
                      <w:szCs w:val="22"/>
                      <w:lang w:val="ja-JP"/>
                    </w:rPr>
                    <w:t>図書館は、隔月</w:t>
                  </w:r>
                  <w:r w:rsidRPr="00FE427B">
                    <w:rPr>
                      <w:rFonts w:ascii="ＭＳ ゴシック" w:eastAsia="ＭＳ ゴシック" w:hAnsi="ＭＳ ゴシック"/>
                      <w:b/>
                      <w:bCs/>
                      <w:sz w:val="22"/>
                      <w:szCs w:val="22"/>
                    </w:rPr>
                    <w:t>15</w:t>
                  </w:r>
                  <w:r>
                    <w:rPr>
                      <w:rFonts w:ascii="ＭＳ ゴシック" w:eastAsia="ＭＳ ゴシック" w:hAnsi="ＭＳ ゴシック" w:hint="eastAsia"/>
                      <w:b/>
                      <w:bCs/>
                      <w:sz w:val="22"/>
                      <w:szCs w:val="22"/>
                      <w:lang w:val="ja-JP"/>
                    </w:rPr>
                    <w:t>日に、三島市職員向けにメールマガジンを発行します。</w:t>
                  </w:r>
                </w:p>
                <w:p w:rsidR="004E5191" w:rsidRDefault="004E5191" w:rsidP="001A069B">
                  <w:pPr>
                    <w:widowControl w:val="0"/>
                    <w:spacing w:line="240" w:lineRule="atLeast"/>
                    <w:jc w:val="center"/>
                    <w:rPr>
                      <w:rFonts w:ascii="Century" w:hAnsi="Century"/>
                      <w:b/>
                      <w:bCs/>
                      <w:sz w:val="22"/>
                      <w:szCs w:val="22"/>
                      <w:lang w:val="ja-JP"/>
                    </w:rPr>
                  </w:pPr>
                  <w:r w:rsidRPr="00FE427B">
                    <w:rPr>
                      <w:rFonts w:ascii="ＭＳ ゴシック" w:eastAsia="ＭＳ ゴシック" w:hAnsi="ＭＳ ゴシック" w:hint="eastAsia"/>
                      <w:b/>
                      <w:bCs/>
                      <w:sz w:val="22"/>
                      <w:szCs w:val="22"/>
                      <w:lang w:val="ja-JP"/>
                    </w:rPr>
                    <w:t>ご意見・ご質問</w:t>
                  </w:r>
                  <w:r>
                    <w:rPr>
                      <w:rFonts w:ascii="ＭＳ ゴシック" w:eastAsia="ＭＳ ゴシック" w:hAnsi="ＭＳ ゴシック" w:hint="eastAsia"/>
                      <w:b/>
                      <w:bCs/>
                      <w:sz w:val="22"/>
                      <w:szCs w:val="22"/>
                      <w:lang w:val="ja-JP"/>
                    </w:rPr>
                    <w:t>は図書館本館へ。電話９８３－０８８０（内線６３８９）</w:t>
                  </w:r>
                </w:p>
                <w:p w:rsidR="004E5191" w:rsidRDefault="004E5191" w:rsidP="001A069B">
                  <w:pPr>
                    <w:widowControl w:val="0"/>
                    <w:spacing w:line="240" w:lineRule="atLeast"/>
                    <w:jc w:val="center"/>
                    <w:rPr>
                      <w:rFonts w:ascii="ＭＳ 明朝" w:eastAsia="ＭＳ 明朝" w:hAnsi="ＭＳ 明朝"/>
                    </w:rPr>
                  </w:pPr>
                  <w:hyperlink r:id="rId31" w:history="1">
                    <w:r w:rsidRPr="00BC3674">
                      <w:rPr>
                        <w:rStyle w:val="a3"/>
                      </w:rPr>
                      <w:t>http://tosyokan.city.mishima.shizuoka.jp/</w:t>
                    </w:r>
                  </w:hyperlink>
                </w:p>
              </w:txbxContent>
            </v:textbox>
          </v:shape>
        </w:pict>
      </w:r>
    </w:p>
    <w:sectPr w:rsidR="00A43997" w:rsidSect="00976F4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F71" w:rsidRDefault="00B71F71" w:rsidP="00EF4DD2">
      <w:r>
        <w:separator/>
      </w:r>
    </w:p>
  </w:endnote>
  <w:endnote w:type="continuationSeparator" w:id="1">
    <w:p w:rsidR="00B71F71" w:rsidRDefault="00B71F71" w:rsidP="00EF4DD2">
      <w:r>
        <w:continuationSeparator/>
      </w:r>
    </w:p>
  </w:endnote>
</w:endnotes>
</file>

<file path=word/fontTable.xml><?xml version="1.0" encoding="utf-8"?>
<w:fonts xmlns:r="http://schemas.openxmlformats.org/officeDocument/2006/relationships" xmlns:w="http://schemas.openxmlformats.org/wordprocessingml/2006/main">
  <w:font w:name="HGPｺﾞｼｯｸE">
    <w:panose1 w:val="020B09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lr SVb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ｺﾞｼｯｸE">
    <w:panose1 w:val="020B09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F71" w:rsidRDefault="00B71F71" w:rsidP="00EF4DD2">
      <w:r>
        <w:separator/>
      </w:r>
    </w:p>
  </w:footnote>
  <w:footnote w:type="continuationSeparator" w:id="1">
    <w:p w:rsidR="00B71F71" w:rsidRDefault="00B71F71" w:rsidP="00EF4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A2196"/>
    <w:multiLevelType w:val="hybridMultilevel"/>
    <w:tmpl w:val="5D480C52"/>
    <w:lvl w:ilvl="0" w:tplc="4258BB1A">
      <w:numFmt w:val="bullet"/>
      <w:lvlText w:val="★"/>
      <w:lvlJc w:val="left"/>
      <w:pPr>
        <w:tabs>
          <w:tab w:val="num" w:pos="420"/>
        </w:tabs>
        <w:ind w:left="420" w:hanging="210"/>
      </w:pPr>
      <w:rPr>
        <w:rFonts w:ascii="HGPｺﾞｼｯｸE" w:eastAsia="HGPｺﾞｼｯｸE" w:hAnsi="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386E"/>
    <w:rsid w:val="000269B6"/>
    <w:rsid w:val="000479B0"/>
    <w:rsid w:val="00052539"/>
    <w:rsid w:val="000572B8"/>
    <w:rsid w:val="0006627F"/>
    <w:rsid w:val="00086392"/>
    <w:rsid w:val="000A2B11"/>
    <w:rsid w:val="000A7405"/>
    <w:rsid w:val="000C74A5"/>
    <w:rsid w:val="000F1841"/>
    <w:rsid w:val="000F71DF"/>
    <w:rsid w:val="00103E8E"/>
    <w:rsid w:val="00104C0E"/>
    <w:rsid w:val="00105904"/>
    <w:rsid w:val="00115A0C"/>
    <w:rsid w:val="00134B18"/>
    <w:rsid w:val="0014213D"/>
    <w:rsid w:val="00150F46"/>
    <w:rsid w:val="001938C3"/>
    <w:rsid w:val="001A069B"/>
    <w:rsid w:val="001A310C"/>
    <w:rsid w:val="001B2AB5"/>
    <w:rsid w:val="001B3417"/>
    <w:rsid w:val="001C07C0"/>
    <w:rsid w:val="001C1456"/>
    <w:rsid w:val="001D195E"/>
    <w:rsid w:val="00200D56"/>
    <w:rsid w:val="00206E11"/>
    <w:rsid w:val="00213FEF"/>
    <w:rsid w:val="00236DEE"/>
    <w:rsid w:val="002401AC"/>
    <w:rsid w:val="0024483C"/>
    <w:rsid w:val="002C58E0"/>
    <w:rsid w:val="002D50CE"/>
    <w:rsid w:val="002E2E75"/>
    <w:rsid w:val="003075BD"/>
    <w:rsid w:val="00316686"/>
    <w:rsid w:val="0032633B"/>
    <w:rsid w:val="003414CA"/>
    <w:rsid w:val="0034762B"/>
    <w:rsid w:val="00354842"/>
    <w:rsid w:val="00370911"/>
    <w:rsid w:val="00374579"/>
    <w:rsid w:val="00391056"/>
    <w:rsid w:val="00395772"/>
    <w:rsid w:val="003B0403"/>
    <w:rsid w:val="003D0DA7"/>
    <w:rsid w:val="003D302E"/>
    <w:rsid w:val="0040077E"/>
    <w:rsid w:val="00402C2D"/>
    <w:rsid w:val="00436AFF"/>
    <w:rsid w:val="00460741"/>
    <w:rsid w:val="00484A06"/>
    <w:rsid w:val="0049680E"/>
    <w:rsid w:val="004B7783"/>
    <w:rsid w:val="004D17CF"/>
    <w:rsid w:val="004D26D0"/>
    <w:rsid w:val="004D3B41"/>
    <w:rsid w:val="004E4882"/>
    <w:rsid w:val="004E5191"/>
    <w:rsid w:val="005128F0"/>
    <w:rsid w:val="00515B8A"/>
    <w:rsid w:val="00557A63"/>
    <w:rsid w:val="005607B8"/>
    <w:rsid w:val="00561B84"/>
    <w:rsid w:val="00570ABE"/>
    <w:rsid w:val="0058213D"/>
    <w:rsid w:val="00591507"/>
    <w:rsid w:val="005B08DB"/>
    <w:rsid w:val="005B11C7"/>
    <w:rsid w:val="005C0A8D"/>
    <w:rsid w:val="005C2899"/>
    <w:rsid w:val="005C48F6"/>
    <w:rsid w:val="005D22E7"/>
    <w:rsid w:val="005D3E54"/>
    <w:rsid w:val="005D453C"/>
    <w:rsid w:val="006361CC"/>
    <w:rsid w:val="00636528"/>
    <w:rsid w:val="00647411"/>
    <w:rsid w:val="00672421"/>
    <w:rsid w:val="006854B5"/>
    <w:rsid w:val="00687E40"/>
    <w:rsid w:val="00697B76"/>
    <w:rsid w:val="006A4491"/>
    <w:rsid w:val="006C7550"/>
    <w:rsid w:val="006D774A"/>
    <w:rsid w:val="006F61DB"/>
    <w:rsid w:val="00710428"/>
    <w:rsid w:val="0072272A"/>
    <w:rsid w:val="007244D4"/>
    <w:rsid w:val="00751CE7"/>
    <w:rsid w:val="00762004"/>
    <w:rsid w:val="0077088D"/>
    <w:rsid w:val="00782052"/>
    <w:rsid w:val="00787E8E"/>
    <w:rsid w:val="00796B30"/>
    <w:rsid w:val="007C1806"/>
    <w:rsid w:val="007C267E"/>
    <w:rsid w:val="007D1314"/>
    <w:rsid w:val="007D3A21"/>
    <w:rsid w:val="007E0A0F"/>
    <w:rsid w:val="007E15CF"/>
    <w:rsid w:val="00801D6C"/>
    <w:rsid w:val="00803BE6"/>
    <w:rsid w:val="00812048"/>
    <w:rsid w:val="00827298"/>
    <w:rsid w:val="00847F80"/>
    <w:rsid w:val="00851F22"/>
    <w:rsid w:val="0086129F"/>
    <w:rsid w:val="008749B9"/>
    <w:rsid w:val="0088221B"/>
    <w:rsid w:val="00895F4C"/>
    <w:rsid w:val="008B0F77"/>
    <w:rsid w:val="008D7D86"/>
    <w:rsid w:val="00900847"/>
    <w:rsid w:val="00922482"/>
    <w:rsid w:val="00953839"/>
    <w:rsid w:val="0096423D"/>
    <w:rsid w:val="00976F4B"/>
    <w:rsid w:val="009776C9"/>
    <w:rsid w:val="00994BB4"/>
    <w:rsid w:val="00994C32"/>
    <w:rsid w:val="00994CF5"/>
    <w:rsid w:val="009961F3"/>
    <w:rsid w:val="00996304"/>
    <w:rsid w:val="009A210E"/>
    <w:rsid w:val="009E6DF7"/>
    <w:rsid w:val="009F6AFF"/>
    <w:rsid w:val="009F7BE0"/>
    <w:rsid w:val="00A0155B"/>
    <w:rsid w:val="00A02C31"/>
    <w:rsid w:val="00A10238"/>
    <w:rsid w:val="00A24B63"/>
    <w:rsid w:val="00A26D1C"/>
    <w:rsid w:val="00A43997"/>
    <w:rsid w:val="00A507A9"/>
    <w:rsid w:val="00A566AD"/>
    <w:rsid w:val="00A61ED0"/>
    <w:rsid w:val="00A7452C"/>
    <w:rsid w:val="00A92B63"/>
    <w:rsid w:val="00A92CF3"/>
    <w:rsid w:val="00A94C7D"/>
    <w:rsid w:val="00A97EE7"/>
    <w:rsid w:val="00AA006E"/>
    <w:rsid w:val="00AA147E"/>
    <w:rsid w:val="00AA7875"/>
    <w:rsid w:val="00AB20BA"/>
    <w:rsid w:val="00AC1CCE"/>
    <w:rsid w:val="00AC54B8"/>
    <w:rsid w:val="00AD0A5C"/>
    <w:rsid w:val="00AD115A"/>
    <w:rsid w:val="00AD23A7"/>
    <w:rsid w:val="00AD7D91"/>
    <w:rsid w:val="00AE67E5"/>
    <w:rsid w:val="00AF21A1"/>
    <w:rsid w:val="00AF22F9"/>
    <w:rsid w:val="00AF6602"/>
    <w:rsid w:val="00B21129"/>
    <w:rsid w:val="00B228D8"/>
    <w:rsid w:val="00B71F71"/>
    <w:rsid w:val="00B90E57"/>
    <w:rsid w:val="00B95BCA"/>
    <w:rsid w:val="00BB28C9"/>
    <w:rsid w:val="00BC06F6"/>
    <w:rsid w:val="00BD32CA"/>
    <w:rsid w:val="00BD385F"/>
    <w:rsid w:val="00BF1CB9"/>
    <w:rsid w:val="00C0233E"/>
    <w:rsid w:val="00C21C75"/>
    <w:rsid w:val="00C33788"/>
    <w:rsid w:val="00C35660"/>
    <w:rsid w:val="00C37375"/>
    <w:rsid w:val="00C604E1"/>
    <w:rsid w:val="00C629E3"/>
    <w:rsid w:val="00C6452D"/>
    <w:rsid w:val="00C931AF"/>
    <w:rsid w:val="00CA7113"/>
    <w:rsid w:val="00CB1722"/>
    <w:rsid w:val="00CC018C"/>
    <w:rsid w:val="00CC4FD1"/>
    <w:rsid w:val="00CD7A79"/>
    <w:rsid w:val="00CE0931"/>
    <w:rsid w:val="00CF1568"/>
    <w:rsid w:val="00CF2208"/>
    <w:rsid w:val="00CF6FEE"/>
    <w:rsid w:val="00D0099B"/>
    <w:rsid w:val="00D044A4"/>
    <w:rsid w:val="00D110AE"/>
    <w:rsid w:val="00D35C17"/>
    <w:rsid w:val="00D546EF"/>
    <w:rsid w:val="00D67D9F"/>
    <w:rsid w:val="00D73EEB"/>
    <w:rsid w:val="00DB220C"/>
    <w:rsid w:val="00DC4924"/>
    <w:rsid w:val="00DD6BE6"/>
    <w:rsid w:val="00DE7324"/>
    <w:rsid w:val="00DF6E06"/>
    <w:rsid w:val="00E050D7"/>
    <w:rsid w:val="00E1386E"/>
    <w:rsid w:val="00E252B9"/>
    <w:rsid w:val="00E312A6"/>
    <w:rsid w:val="00E747D9"/>
    <w:rsid w:val="00E75801"/>
    <w:rsid w:val="00E81C27"/>
    <w:rsid w:val="00E8769D"/>
    <w:rsid w:val="00E93949"/>
    <w:rsid w:val="00EC248B"/>
    <w:rsid w:val="00EC7478"/>
    <w:rsid w:val="00ED2CD2"/>
    <w:rsid w:val="00EE2A2E"/>
    <w:rsid w:val="00EF4DD2"/>
    <w:rsid w:val="00EF5D65"/>
    <w:rsid w:val="00F26A96"/>
    <w:rsid w:val="00F32C3C"/>
    <w:rsid w:val="00F52888"/>
    <w:rsid w:val="00F5406C"/>
    <w:rsid w:val="00F61388"/>
    <w:rsid w:val="00F62915"/>
    <w:rsid w:val="00F8401E"/>
    <w:rsid w:val="00F92F7D"/>
    <w:rsid w:val="00F9617E"/>
    <w:rsid w:val="00FA6B08"/>
    <w:rsid w:val="00FD36A7"/>
    <w:rsid w:val="00FE427B"/>
    <w:rsid w:val="00FE611A"/>
    <w:rsid w:val="00FF3B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86E"/>
    <w:pPr>
      <w:jc w:val="both"/>
    </w:pPr>
    <w:rPr>
      <w:rFonts w:ascii="Times New Roman" w:eastAsia="ＭＳ Ｐゴシック" w:hAnsi="Times New Roman"/>
      <w:color w:val="000000"/>
      <w:kern w:val="28"/>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E1386E"/>
    <w:rPr>
      <w:rFonts w:cs="Times New Roman"/>
      <w:color w:val="0066FF"/>
      <w:u w:val="single"/>
    </w:rPr>
  </w:style>
  <w:style w:type="paragraph" w:styleId="a4">
    <w:name w:val="Body Text Indent"/>
    <w:basedOn w:val="a"/>
    <w:rsid w:val="00E1386E"/>
    <w:pPr>
      <w:ind w:firstLine="180"/>
    </w:pPr>
    <w:rPr>
      <w:rFonts w:ascii="lr SVbN" w:hAnsi="lr SVbN" w:cs="ＭＳ Ｐゴシック"/>
      <w:kern w:val="2"/>
      <w:sz w:val="18"/>
      <w:szCs w:val="18"/>
    </w:rPr>
  </w:style>
  <w:style w:type="character" w:styleId="a5">
    <w:name w:val="FollowedHyperlink"/>
    <w:basedOn w:val="a0"/>
    <w:rsid w:val="00206E11"/>
    <w:rPr>
      <w:rFonts w:cs="Times New Roman"/>
      <w:color w:val="800080"/>
      <w:u w:val="single"/>
    </w:rPr>
  </w:style>
  <w:style w:type="paragraph" w:styleId="a6">
    <w:name w:val="header"/>
    <w:basedOn w:val="a"/>
    <w:link w:val="a7"/>
    <w:rsid w:val="00EF4DD2"/>
    <w:pPr>
      <w:tabs>
        <w:tab w:val="center" w:pos="4252"/>
        <w:tab w:val="right" w:pos="8504"/>
      </w:tabs>
      <w:snapToGrid w:val="0"/>
    </w:pPr>
  </w:style>
  <w:style w:type="character" w:customStyle="1" w:styleId="a7">
    <w:name w:val="ヘッダー (文字)"/>
    <w:basedOn w:val="a0"/>
    <w:link w:val="a6"/>
    <w:locked/>
    <w:rsid w:val="00EF4DD2"/>
    <w:rPr>
      <w:rFonts w:ascii="Times New Roman" w:eastAsia="ＭＳ Ｐゴシック" w:hAnsi="Times New Roman" w:cs="Times New Roman"/>
      <w:color w:val="000000"/>
      <w:kern w:val="28"/>
      <w:sz w:val="21"/>
      <w:szCs w:val="21"/>
    </w:rPr>
  </w:style>
  <w:style w:type="paragraph" w:styleId="a8">
    <w:name w:val="footer"/>
    <w:basedOn w:val="a"/>
    <w:link w:val="a9"/>
    <w:rsid w:val="00EF4DD2"/>
    <w:pPr>
      <w:tabs>
        <w:tab w:val="center" w:pos="4252"/>
        <w:tab w:val="right" w:pos="8504"/>
      </w:tabs>
      <w:snapToGrid w:val="0"/>
    </w:pPr>
  </w:style>
  <w:style w:type="character" w:customStyle="1" w:styleId="a9">
    <w:name w:val="フッター (文字)"/>
    <w:basedOn w:val="a0"/>
    <w:link w:val="a8"/>
    <w:locked/>
    <w:rsid w:val="00EF4DD2"/>
    <w:rPr>
      <w:rFonts w:ascii="Times New Roman" w:eastAsia="ＭＳ Ｐゴシック" w:hAnsi="Times New Roman" w:cs="Times New Roman"/>
      <w:color w:val="000000"/>
      <w:kern w:val="28"/>
      <w:sz w:val="21"/>
      <w:szCs w:val="21"/>
    </w:rPr>
  </w:style>
  <w:style w:type="paragraph" w:styleId="aa">
    <w:name w:val="Balloon Text"/>
    <w:basedOn w:val="a"/>
    <w:link w:val="ab"/>
    <w:rsid w:val="00EC248B"/>
    <w:rPr>
      <w:rFonts w:ascii="Arial" w:eastAsia="ＭＳ ゴシック" w:hAnsi="Arial"/>
      <w:sz w:val="18"/>
      <w:szCs w:val="18"/>
    </w:rPr>
  </w:style>
  <w:style w:type="character" w:customStyle="1" w:styleId="ab">
    <w:name w:val="吹き出し (文字)"/>
    <w:basedOn w:val="a0"/>
    <w:link w:val="aa"/>
    <w:locked/>
    <w:rsid w:val="00EC248B"/>
    <w:rPr>
      <w:rFonts w:ascii="Arial" w:eastAsia="ＭＳ ゴシック" w:hAnsi="Arial" w:cs="Times New Roman"/>
      <w:color w:val="000000"/>
      <w:kern w:val="2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tosyokan.city.mishima.shizuoka.jp/cgi-bin/search?MAGAZINE=ON&amp;ITEM1=A&amp;KEY1=%83Z%83J%83C&amp;COMP1=2&amp;MAXVIEW=20&amp;RTNPAGE=/search.shtml" TargetMode="External"/><Relationship Id="rId18" Type="http://schemas.openxmlformats.org/officeDocument/2006/relationships/image" Target="media/image2.png"/><Relationship Id="rId26"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http://tosyokan.city.mishima.shizuoka.jp/cgi-bin/search?MAGAZINE=ON&amp;ITEM1=A&amp;KEY1=%83n%83%93%83%8c%83C%83W%83z%83E&amp;COMP1=2&amp;MAXVIEW=20&amp;RTNPAGE=/search.shtml" TargetMode="External"/><Relationship Id="rId7" Type="http://schemas.openxmlformats.org/officeDocument/2006/relationships/image" Target="media/image1.png"/><Relationship Id="rId12" Type="http://schemas.openxmlformats.org/officeDocument/2006/relationships/hyperlink" Target="http://tosyokan.city.mishima.shizuoka.jp/cgi-bin/detail?NUM=001506742&amp;CTG=1&amp;RTN=01&amp;SID=000209600&amp;RTNPAGE=/search.shtml" TargetMode="External"/><Relationship Id="rId17" Type="http://schemas.openxmlformats.org/officeDocument/2006/relationships/hyperlink" Target="http://www.nichibenren.or.jp/ja/citizen_judge/" TargetMode="External"/><Relationship Id="rId25" Type="http://schemas.openxmlformats.org/officeDocument/2006/relationships/hyperlink" Target="http://tosyokan.city.mishima.shizuoka.jp/cgi-bin/search?BOOK=ON&amp;ITEM1=A&amp;KEY1=%83M%83%87%83E%83Z%83C%83n%83%93%83%8c%83C%83q%83%83%83N%83Z%83%93&amp;COMP1=1&amp;MAXVIEW=20&amp;RTNPAGE=/search.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ibanin.courts.go.jp/" TargetMode="External"/><Relationship Id="rId20" Type="http://schemas.openxmlformats.org/officeDocument/2006/relationships/image" Target="media/image3.wmf"/><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syokan.city.mishima.shizuoka.jp/cgi-bin/detail?NUM=001522134&amp;CTG=1&amp;RTN=01&amp;SID=000209599&amp;RTNPAGE=/search.shtml" TargetMode="External"/><Relationship Id="rId24" Type="http://schemas.openxmlformats.org/officeDocument/2006/relationships/hyperlink" Target="http://tosyokan.city.mishima.shizuoka.jp/cgi-bin/search?BOOK=ON&amp;ITEM1=A&amp;KEY1=%83%60%83z%83E%83W%83%60%83n%83%93%83%8c%83C%83q%83%83%83N%83Z%83%93&amp;COMP1=1&amp;MAXVIEW=20&amp;RTNPAGE=/search.s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oj.go.jp/SAIBANIN/" TargetMode="External"/><Relationship Id="rId23" Type="http://schemas.openxmlformats.org/officeDocument/2006/relationships/hyperlink" Target="http://tosyokan.city.mishima.shizuoka.jp/cgi-bin/search?BOOK=ON&amp;ITEM1=A&amp;KEY1=%83x%83b%83T%83c%83W%83%85%83%8a%83X%83g%0d%0a&amp;COMP1=1&amp;MAXVIEW=20&amp;RTNPAGE=/search.shtml" TargetMode="External"/><Relationship Id="rId28" Type="http://schemas.openxmlformats.org/officeDocument/2006/relationships/hyperlink" Target="http://tosyokan.city.mishima.shizuoka.jp/cgi-bin/detail?NUM=001541249&amp;CTG=1&amp;RTN=01&amp;SID=000209596&amp;RTNPAGE=/search.shtml" TargetMode="External"/><Relationship Id="rId10" Type="http://schemas.openxmlformats.org/officeDocument/2006/relationships/hyperlink" Target="http://tosyokan.city.mishima.shizuoka.jp/cgi-bin/detail?NUM=001532529&amp;CTG=1&amp;RTN=01&amp;SID=000209598&amp;RTNPAGE=/search.shtml" TargetMode="External"/><Relationship Id="rId19" Type="http://schemas.openxmlformats.org/officeDocument/2006/relationships/oleObject" Target="embeddings/oleObject2.bin"/><Relationship Id="rId31" Type="http://schemas.openxmlformats.org/officeDocument/2006/relationships/hyperlink" Target="http://tosyokan.city.mishima.shizuoka.jp/" TargetMode="External"/><Relationship Id="rId4" Type="http://schemas.openxmlformats.org/officeDocument/2006/relationships/webSettings" Target="webSettings.xml"/><Relationship Id="rId9" Type="http://schemas.openxmlformats.org/officeDocument/2006/relationships/hyperlink" Target="http://tosyokan.city.mishima.shizuoka.jp/cgi-bin/detail?NUM=001541102&amp;CTG=1&amp;RTN=01&amp;SID=000209597&amp;RTNPAGE=/search.shtml" TargetMode="External"/><Relationship Id="rId14" Type="http://schemas.openxmlformats.org/officeDocument/2006/relationships/hyperlink" Target="http://tosyokan.city.mishima.shizuoka.jp/cgi-bin/search?AV=ON&amp;ITEM1=A&amp;KEY1=%83V%83%93%83%8a&amp;COMP1=2&amp;MAXVIEW=20&amp;RTNPAGE=/search.shtml" TargetMode="External"/><Relationship Id="rId22" Type="http://schemas.openxmlformats.org/officeDocument/2006/relationships/hyperlink" Target="http://tosyokan.city.mishima.shizuoka.jp/cgi-bin/search?MAGAZINE=ON&amp;ITEM1=A&amp;KEY1=%83W%83%85%83%8a%83X%83g%0d%0a&amp;COMP1=2&amp;MAXVIEW=20&amp;RTNPAGE=/search.shtml" TargetMode="External"/><Relationship Id="rId27" Type="http://schemas.openxmlformats.org/officeDocument/2006/relationships/hyperlink" Target="http://tosyokan.city.mishima.shizuoka.jp/cgi-bin/detail?NUM=001541249&amp;CTG=1&amp;RTN=01&amp;SID=000209596&amp;RTNPAGE=/search.shtml" TargetMode="External"/><Relationship Id="rId30" Type="http://schemas.openxmlformats.org/officeDocument/2006/relationships/hyperlink" Target="http://tosyokan.city.mishima.shizuoka.jp/cgi-bin/detail?NUM=001451716&amp;CTG=1&amp;RTN=01&amp;SID=000209622&amp;RTNPAGE=/search.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85</CharactersWithSpaces>
  <SharedDoc>false</SharedDoc>
  <HLinks>
    <vt:vector size="108" baseType="variant">
      <vt:variant>
        <vt:i4>5242903</vt:i4>
      </vt:variant>
      <vt:variant>
        <vt:i4>57</vt:i4>
      </vt:variant>
      <vt:variant>
        <vt:i4>0</vt:i4>
      </vt:variant>
      <vt:variant>
        <vt:i4>5</vt:i4>
      </vt:variant>
      <vt:variant>
        <vt:lpwstr>http://tosyokan.city.mishima.shizuoka.jp/</vt:lpwstr>
      </vt:variant>
      <vt:variant>
        <vt:lpwstr/>
      </vt:variant>
      <vt:variant>
        <vt:i4>7143466</vt:i4>
      </vt:variant>
      <vt:variant>
        <vt:i4>54</vt:i4>
      </vt:variant>
      <vt:variant>
        <vt:i4>0</vt:i4>
      </vt:variant>
      <vt:variant>
        <vt:i4>5</vt:i4>
      </vt:variant>
      <vt:variant>
        <vt:lpwstr>http://tosyokan.city.mishima.shizuoka.jp/cgi-bin/detail?NUM=001451716&amp;CTG=1&amp;RTN=01&amp;SID=000209622&amp;RTNPAGE=/search.shtml</vt:lpwstr>
      </vt:variant>
      <vt:variant>
        <vt:lpwstr/>
      </vt:variant>
      <vt:variant>
        <vt:i4>7209002</vt:i4>
      </vt:variant>
      <vt:variant>
        <vt:i4>51</vt:i4>
      </vt:variant>
      <vt:variant>
        <vt:i4>0</vt:i4>
      </vt:variant>
      <vt:variant>
        <vt:i4>5</vt:i4>
      </vt:variant>
      <vt:variant>
        <vt:lpwstr>http://tosyokan.city.mishima.shizuoka.jp/cgi-bin/detail?NUM=001541249&amp;CTG=1&amp;RTN=01&amp;SID=000209596&amp;RTNPAGE=/search.shtml</vt:lpwstr>
      </vt:variant>
      <vt:variant>
        <vt:lpwstr/>
      </vt:variant>
      <vt:variant>
        <vt:i4>7209002</vt:i4>
      </vt:variant>
      <vt:variant>
        <vt:i4>48</vt:i4>
      </vt:variant>
      <vt:variant>
        <vt:i4>0</vt:i4>
      </vt:variant>
      <vt:variant>
        <vt:i4>5</vt:i4>
      </vt:variant>
      <vt:variant>
        <vt:lpwstr>http://tosyokan.city.mishima.shizuoka.jp/cgi-bin/detail?NUM=001541249&amp;CTG=1&amp;RTN=01&amp;SID=000209596&amp;RTNPAGE=/search.shtml</vt:lpwstr>
      </vt:variant>
      <vt:variant>
        <vt:lpwstr/>
      </vt:variant>
      <vt:variant>
        <vt:i4>4522056</vt:i4>
      </vt:variant>
      <vt:variant>
        <vt:i4>42</vt:i4>
      </vt:variant>
      <vt:variant>
        <vt:i4>0</vt:i4>
      </vt:variant>
      <vt:variant>
        <vt:i4>5</vt:i4>
      </vt:variant>
      <vt:variant>
        <vt:lpwstr>http://tosyokan.city.mishima.shizuoka.jp/cgi-bin/search?BOOK=ON&amp;ITEM1=A&amp;KEY1=%83M%83%87%83E%83Z%83C%83n%83%93%83%8c%83C%83q%83%83%83N%83Z%83%93&amp;COMP1=1&amp;MAXVIEW=20&amp;RTNPAGE=/search.shtml</vt:lpwstr>
      </vt:variant>
      <vt:variant>
        <vt:lpwstr/>
      </vt:variant>
      <vt:variant>
        <vt:i4>8192035</vt:i4>
      </vt:variant>
      <vt:variant>
        <vt:i4>39</vt:i4>
      </vt:variant>
      <vt:variant>
        <vt:i4>0</vt:i4>
      </vt:variant>
      <vt:variant>
        <vt:i4>5</vt:i4>
      </vt:variant>
      <vt:variant>
        <vt:lpwstr>http://tosyokan.city.mishima.shizuoka.jp/cgi-bin/search?BOOK=ON&amp;ITEM1=A&amp;KEY1=%83%60%83z%83E%83W%83%60%83n%83%93%83%8c%83C%83q%83%83%83N%83Z%83%93&amp;COMP1=1&amp;MAXVIEW=20&amp;RTNPAGE=/search.shtml</vt:lpwstr>
      </vt:variant>
      <vt:variant>
        <vt:lpwstr/>
      </vt:variant>
      <vt:variant>
        <vt:i4>1703950</vt:i4>
      </vt:variant>
      <vt:variant>
        <vt:i4>36</vt:i4>
      </vt:variant>
      <vt:variant>
        <vt:i4>0</vt:i4>
      </vt:variant>
      <vt:variant>
        <vt:i4>5</vt:i4>
      </vt:variant>
      <vt:variant>
        <vt:lpwstr>http://tosyokan.city.mishima.shizuoka.jp/cgi-bin/search?BOOK=ON&amp;ITEM1=A&amp;KEY1=%83x%83b%83T%83c%83W%83%85%83%8a%83X%83g%0d%0a&amp;COMP1=1&amp;MAXVIEW=20&amp;RTNPAGE=/search.shtml</vt:lpwstr>
      </vt:variant>
      <vt:variant>
        <vt:lpwstr/>
      </vt:variant>
      <vt:variant>
        <vt:i4>1179667</vt:i4>
      </vt:variant>
      <vt:variant>
        <vt:i4>33</vt:i4>
      </vt:variant>
      <vt:variant>
        <vt:i4>0</vt:i4>
      </vt:variant>
      <vt:variant>
        <vt:i4>5</vt:i4>
      </vt:variant>
      <vt:variant>
        <vt:lpwstr>http://tosyokan.city.mishima.shizuoka.jp/cgi-bin/search?MAGAZINE=ON&amp;ITEM1=A&amp;KEY1=%83W%83%85%83%8a%83X%83g%0d%0a&amp;COMP1=2&amp;MAXVIEW=20&amp;RTNPAGE=/search.shtml</vt:lpwstr>
      </vt:variant>
      <vt:variant>
        <vt:lpwstr/>
      </vt:variant>
      <vt:variant>
        <vt:i4>6422638</vt:i4>
      </vt:variant>
      <vt:variant>
        <vt:i4>30</vt:i4>
      </vt:variant>
      <vt:variant>
        <vt:i4>0</vt:i4>
      </vt:variant>
      <vt:variant>
        <vt:i4>5</vt:i4>
      </vt:variant>
      <vt:variant>
        <vt:lpwstr>http://tosyokan.city.mishima.shizuoka.jp/cgi-bin/search?MAGAZINE=ON&amp;ITEM1=A&amp;KEY1=%83n%83%93%83%8c%83C%83W%83z%83E&amp;COMP1=2&amp;MAXVIEW=20&amp;RTNPAGE=/search.shtml</vt:lpwstr>
      </vt:variant>
      <vt:variant>
        <vt:lpwstr/>
      </vt:variant>
      <vt:variant>
        <vt:i4>4522024</vt:i4>
      </vt:variant>
      <vt:variant>
        <vt:i4>27</vt:i4>
      </vt:variant>
      <vt:variant>
        <vt:i4>0</vt:i4>
      </vt:variant>
      <vt:variant>
        <vt:i4>5</vt:i4>
      </vt:variant>
      <vt:variant>
        <vt:lpwstr>http://www.nichibenren.or.jp/ja/citizen_judge/</vt:lpwstr>
      </vt:variant>
      <vt:variant>
        <vt:lpwstr/>
      </vt:variant>
      <vt:variant>
        <vt:i4>4194330</vt:i4>
      </vt:variant>
      <vt:variant>
        <vt:i4>24</vt:i4>
      </vt:variant>
      <vt:variant>
        <vt:i4>0</vt:i4>
      </vt:variant>
      <vt:variant>
        <vt:i4>5</vt:i4>
      </vt:variant>
      <vt:variant>
        <vt:lpwstr>http://www.saibanin.courts.go.jp/</vt:lpwstr>
      </vt:variant>
      <vt:variant>
        <vt:lpwstr/>
      </vt:variant>
      <vt:variant>
        <vt:i4>2621496</vt:i4>
      </vt:variant>
      <vt:variant>
        <vt:i4>21</vt:i4>
      </vt:variant>
      <vt:variant>
        <vt:i4>0</vt:i4>
      </vt:variant>
      <vt:variant>
        <vt:i4>5</vt:i4>
      </vt:variant>
      <vt:variant>
        <vt:lpwstr>http://www.moj.go.jp/SAIBANIN/</vt:lpwstr>
      </vt:variant>
      <vt:variant>
        <vt:lpwstr/>
      </vt:variant>
      <vt:variant>
        <vt:i4>1572864</vt:i4>
      </vt:variant>
      <vt:variant>
        <vt:i4>18</vt:i4>
      </vt:variant>
      <vt:variant>
        <vt:i4>0</vt:i4>
      </vt:variant>
      <vt:variant>
        <vt:i4>5</vt:i4>
      </vt:variant>
      <vt:variant>
        <vt:lpwstr>http://tosyokan.city.mishima.shizuoka.jp/cgi-bin/search?AV=ON&amp;ITEM1=A&amp;KEY1=%83V%83%93%83%8a&amp;COMP1=2&amp;MAXVIEW=20&amp;RTNPAGE=/search.shtml</vt:lpwstr>
      </vt:variant>
      <vt:variant>
        <vt:lpwstr/>
      </vt:variant>
      <vt:variant>
        <vt:i4>6488104</vt:i4>
      </vt:variant>
      <vt:variant>
        <vt:i4>15</vt:i4>
      </vt:variant>
      <vt:variant>
        <vt:i4>0</vt:i4>
      </vt:variant>
      <vt:variant>
        <vt:i4>5</vt:i4>
      </vt:variant>
      <vt:variant>
        <vt:lpwstr>http://tosyokan.city.mishima.shizuoka.jp/cgi-bin/search?MAGAZINE=ON&amp;ITEM1=A&amp;KEY1=%83Z%83J%83C&amp;COMP1=2&amp;MAXVIEW=20&amp;RTNPAGE=/search.shtml</vt:lpwstr>
      </vt:variant>
      <vt:variant>
        <vt:lpwstr/>
      </vt:variant>
      <vt:variant>
        <vt:i4>7077929</vt:i4>
      </vt:variant>
      <vt:variant>
        <vt:i4>12</vt:i4>
      </vt:variant>
      <vt:variant>
        <vt:i4>0</vt:i4>
      </vt:variant>
      <vt:variant>
        <vt:i4>5</vt:i4>
      </vt:variant>
      <vt:variant>
        <vt:lpwstr>http://tosyokan.city.mishima.shizuoka.jp/cgi-bin/detail?NUM=001506742&amp;CTG=1&amp;RTN=01&amp;SID=000209600&amp;RTNPAGE=/search.shtml</vt:lpwstr>
      </vt:variant>
      <vt:variant>
        <vt:lpwstr/>
      </vt:variant>
      <vt:variant>
        <vt:i4>6619170</vt:i4>
      </vt:variant>
      <vt:variant>
        <vt:i4>9</vt:i4>
      </vt:variant>
      <vt:variant>
        <vt:i4>0</vt:i4>
      </vt:variant>
      <vt:variant>
        <vt:i4>5</vt:i4>
      </vt:variant>
      <vt:variant>
        <vt:lpwstr>http://tosyokan.city.mishima.shizuoka.jp/cgi-bin/detail?NUM=001522134&amp;CTG=1&amp;RTN=01&amp;SID=000209599&amp;RTNPAGE=/search.shtml</vt:lpwstr>
      </vt:variant>
      <vt:variant>
        <vt:lpwstr/>
      </vt:variant>
      <vt:variant>
        <vt:i4>6619178</vt:i4>
      </vt:variant>
      <vt:variant>
        <vt:i4>6</vt:i4>
      </vt:variant>
      <vt:variant>
        <vt:i4>0</vt:i4>
      </vt:variant>
      <vt:variant>
        <vt:i4>5</vt:i4>
      </vt:variant>
      <vt:variant>
        <vt:lpwstr>http://tosyokan.city.mishima.shizuoka.jp/cgi-bin/detail?NUM=001532529&amp;CTG=1&amp;RTN=01&amp;SID=000209598&amp;RTNPAGE=/search.shtml</vt:lpwstr>
      </vt:variant>
      <vt:variant>
        <vt:lpwstr/>
      </vt:variant>
      <vt:variant>
        <vt:i4>7012386</vt:i4>
      </vt:variant>
      <vt:variant>
        <vt:i4>3</vt:i4>
      </vt:variant>
      <vt:variant>
        <vt:i4>0</vt:i4>
      </vt:variant>
      <vt:variant>
        <vt:i4>5</vt:i4>
      </vt:variant>
      <vt:variant>
        <vt:lpwstr>http://tosyokan.city.mishima.shizuoka.jp/cgi-bin/detail?NUM=001541102&amp;CTG=1&amp;RTN=01&amp;SID=000209597&amp;RTNPAGE=/search.shtml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三島市立図書館</cp:lastModifiedBy>
  <cp:revision>2</cp:revision>
  <cp:lastPrinted>2008-07-11T07:16:00Z</cp:lastPrinted>
  <dcterms:created xsi:type="dcterms:W3CDTF">2008-09-11T02:32:00Z</dcterms:created>
  <dcterms:modified xsi:type="dcterms:W3CDTF">2008-09-11T02:32:00Z</dcterms:modified>
</cp:coreProperties>
</file>